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B9D1D6" w14:textId="7D16F653" w:rsidR="00C1348D" w:rsidRPr="00080BF6" w:rsidRDefault="00C1348D" w:rsidP="00C1348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80BF6">
        <w:rPr>
          <w:rFonts w:ascii="Arial" w:hAnsi="Arial" w:cs="Arial"/>
          <w:b/>
          <w:bCs/>
          <w:sz w:val="22"/>
          <w:szCs w:val="22"/>
        </w:rPr>
        <w:t xml:space="preserve">Załącznik nr 1 do Regulaminu- Szczegółowy opis form wsparcia realizowanych </w:t>
      </w:r>
      <w:r w:rsidR="00080BF6">
        <w:rPr>
          <w:rFonts w:ascii="Arial" w:hAnsi="Arial" w:cs="Arial"/>
          <w:b/>
          <w:bCs/>
          <w:sz w:val="22"/>
          <w:szCs w:val="22"/>
        </w:rPr>
        <w:br/>
      </w:r>
      <w:r w:rsidRPr="00080BF6">
        <w:rPr>
          <w:rFonts w:ascii="Arial" w:hAnsi="Arial" w:cs="Arial"/>
          <w:b/>
          <w:bCs/>
          <w:sz w:val="22"/>
          <w:szCs w:val="22"/>
        </w:rPr>
        <w:t>w ramach projektu</w:t>
      </w:r>
    </w:p>
    <w:p w14:paraId="5CAAD2E7" w14:textId="77777777" w:rsidR="00876AEB" w:rsidRPr="00080BF6" w:rsidRDefault="00876AEB" w:rsidP="00876AEB">
      <w:pPr>
        <w:jc w:val="both"/>
        <w:rPr>
          <w:rFonts w:ascii="Arial" w:hAnsi="Arial" w:cs="Arial"/>
          <w:sz w:val="22"/>
          <w:szCs w:val="22"/>
        </w:rPr>
      </w:pPr>
    </w:p>
    <w:p w14:paraId="14DE0EC0" w14:textId="5A402A8D" w:rsidR="00876AEB" w:rsidRPr="00080BF6" w:rsidRDefault="00876AEB" w:rsidP="00876AEB">
      <w:pPr>
        <w:jc w:val="both"/>
        <w:rPr>
          <w:rFonts w:ascii="Arial" w:hAnsi="Arial" w:cs="Arial"/>
          <w:sz w:val="22"/>
          <w:szCs w:val="22"/>
        </w:rPr>
      </w:pPr>
      <w:r w:rsidRPr="00080BF6">
        <w:rPr>
          <w:rFonts w:ascii="Arial" w:hAnsi="Arial" w:cs="Arial"/>
          <w:sz w:val="22"/>
          <w:szCs w:val="22"/>
        </w:rPr>
        <w:t>Wszystkie zajęcia prowadzone będą z uwzględnieniem indywidualnych potrzeb rozwojowych i edukacyjnych oraz możliwości psychofizycznych uczniów objętych wsparciem.</w:t>
      </w:r>
      <w:r w:rsidR="00080BF6">
        <w:rPr>
          <w:rFonts w:ascii="Arial" w:hAnsi="Arial" w:cs="Arial"/>
          <w:sz w:val="22"/>
          <w:szCs w:val="22"/>
        </w:rPr>
        <w:t xml:space="preserve"> </w:t>
      </w:r>
      <w:r w:rsidRPr="00080BF6">
        <w:rPr>
          <w:rFonts w:ascii="Arial" w:hAnsi="Arial" w:cs="Arial"/>
          <w:sz w:val="22"/>
          <w:szCs w:val="22"/>
        </w:rPr>
        <w:t xml:space="preserve">Każde zajęcia zakończą się wydaniem zaświadczeń o ukończeniu zajęć. Realizacja wszystkich form wsparcia zostanie zorganizowana w sposób zgodny z zasadą równości szans </w:t>
      </w:r>
      <w:r w:rsidR="00080BF6">
        <w:rPr>
          <w:rFonts w:ascii="Arial" w:hAnsi="Arial" w:cs="Arial"/>
          <w:sz w:val="22"/>
          <w:szCs w:val="22"/>
        </w:rPr>
        <w:br/>
      </w:r>
      <w:r w:rsidRPr="00080BF6">
        <w:rPr>
          <w:rFonts w:ascii="Arial" w:hAnsi="Arial" w:cs="Arial"/>
          <w:sz w:val="22"/>
          <w:szCs w:val="22"/>
        </w:rPr>
        <w:t>i niedyskryminacji, w tym dostępności dla osób z niepełnosprawnościami. Osoby z różnymi rodzajami niepełnosprawności będą mogły bez barier uczestniczyć we wszystkich formach wsparcia.</w:t>
      </w:r>
    </w:p>
    <w:p w14:paraId="24CC8B73" w14:textId="76B3DE46" w:rsidR="00C1348D" w:rsidRPr="00080BF6" w:rsidRDefault="00C1348D">
      <w:pPr>
        <w:rPr>
          <w:rFonts w:ascii="Arial" w:hAnsi="Arial" w:cs="Arial"/>
          <w:sz w:val="22"/>
          <w:szCs w:val="22"/>
        </w:rPr>
      </w:pPr>
    </w:p>
    <w:p w14:paraId="10F4596F" w14:textId="77777777" w:rsidR="00C1348D" w:rsidRDefault="00C1348D" w:rsidP="00C1348D">
      <w:pPr>
        <w:suppressAutoHyphens w:val="0"/>
        <w:jc w:val="both"/>
        <w:rPr>
          <w:rFonts w:ascii="Arial" w:hAnsi="Arial" w:cs="Arial"/>
          <w:b/>
          <w:bCs/>
          <w:sz w:val="22"/>
          <w:szCs w:val="22"/>
          <w:lang w:eastAsia="pl-PL"/>
        </w:rPr>
      </w:pPr>
    </w:p>
    <w:p w14:paraId="6AAD5915" w14:textId="521E9CE7" w:rsidR="00080BF6" w:rsidRPr="00080BF6" w:rsidRDefault="00080BF6" w:rsidP="00080BF6">
      <w:pPr>
        <w:pStyle w:val="Akapitzlist"/>
        <w:numPr>
          <w:ilvl w:val="0"/>
          <w:numId w:val="10"/>
        </w:numPr>
        <w:suppressAutoHyphens w:val="0"/>
        <w:jc w:val="both"/>
        <w:rPr>
          <w:rFonts w:ascii="Arial" w:hAnsi="Arial" w:cs="Arial"/>
          <w:b/>
          <w:bCs/>
          <w:sz w:val="22"/>
          <w:szCs w:val="22"/>
          <w:lang w:eastAsia="pl-PL"/>
        </w:rPr>
      </w:pPr>
      <w:r w:rsidRPr="00080BF6">
        <w:rPr>
          <w:rFonts w:ascii="Arial" w:hAnsi="Arial" w:cs="Arial"/>
          <w:b/>
          <w:bCs/>
          <w:sz w:val="22"/>
          <w:szCs w:val="22"/>
          <w:lang w:eastAsia="pl-PL"/>
        </w:rPr>
        <w:t>Zajęcia techniczne.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5953"/>
      </w:tblGrid>
      <w:tr w:rsidR="00C1348D" w:rsidRPr="00080BF6" w14:paraId="74DEE467" w14:textId="77777777" w:rsidTr="00C1348D">
        <w:trPr>
          <w:jc w:val="center"/>
        </w:trPr>
        <w:tc>
          <w:tcPr>
            <w:tcW w:w="2547" w:type="dxa"/>
          </w:tcPr>
          <w:p w14:paraId="6A1D6331" w14:textId="205E0C50" w:rsidR="00C1348D" w:rsidRPr="00080BF6" w:rsidRDefault="00C1348D" w:rsidP="00C1348D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bookmarkStart w:id="0" w:name="_Hlk207482326"/>
            <w:r w:rsidRPr="00080BF6">
              <w:rPr>
                <w:rFonts w:ascii="Arial" w:hAnsi="Arial" w:cs="Arial"/>
                <w:sz w:val="22"/>
                <w:szCs w:val="22"/>
                <w:lang w:eastAsia="pl-PL"/>
              </w:rPr>
              <w:t>Klasy</w:t>
            </w:r>
          </w:p>
        </w:tc>
        <w:tc>
          <w:tcPr>
            <w:tcW w:w="5953" w:type="dxa"/>
          </w:tcPr>
          <w:p w14:paraId="04733395" w14:textId="7E019E40" w:rsidR="00C1348D" w:rsidRPr="00080BF6" w:rsidRDefault="00080BF6" w:rsidP="00C1348D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4-8</w:t>
            </w:r>
          </w:p>
        </w:tc>
      </w:tr>
      <w:tr w:rsidR="00C1348D" w:rsidRPr="00080BF6" w14:paraId="1104D816" w14:textId="77777777" w:rsidTr="00C1348D">
        <w:trPr>
          <w:jc w:val="center"/>
        </w:trPr>
        <w:tc>
          <w:tcPr>
            <w:tcW w:w="2547" w:type="dxa"/>
          </w:tcPr>
          <w:p w14:paraId="232CADAB" w14:textId="5D77E924" w:rsidR="00C1348D" w:rsidRPr="00080BF6" w:rsidRDefault="00C1348D" w:rsidP="00080BF6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  <w:lang w:eastAsia="pl-PL"/>
              </w:rPr>
              <w:t xml:space="preserve">Liczba </w:t>
            </w:r>
            <w:r w:rsidR="00080BF6">
              <w:rPr>
                <w:rFonts w:ascii="Arial" w:hAnsi="Arial" w:cs="Arial"/>
                <w:sz w:val="22"/>
                <w:szCs w:val="22"/>
                <w:lang w:eastAsia="pl-PL"/>
              </w:rPr>
              <w:t>uczestników</w:t>
            </w:r>
          </w:p>
        </w:tc>
        <w:tc>
          <w:tcPr>
            <w:tcW w:w="5953" w:type="dxa"/>
          </w:tcPr>
          <w:p w14:paraId="040F348B" w14:textId="6AB8F74E" w:rsidR="00C1348D" w:rsidRPr="00080BF6" w:rsidRDefault="00080BF6" w:rsidP="00C1348D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16</w:t>
            </w:r>
          </w:p>
        </w:tc>
      </w:tr>
      <w:tr w:rsidR="00C1348D" w:rsidRPr="00080BF6" w14:paraId="39E532E3" w14:textId="77777777" w:rsidTr="00C1348D">
        <w:trPr>
          <w:jc w:val="center"/>
        </w:trPr>
        <w:tc>
          <w:tcPr>
            <w:tcW w:w="2547" w:type="dxa"/>
          </w:tcPr>
          <w:p w14:paraId="407DD9DF" w14:textId="6C90298A" w:rsidR="00C1348D" w:rsidRPr="00080BF6" w:rsidRDefault="00C1348D" w:rsidP="00C1348D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  <w:lang w:eastAsia="pl-PL"/>
              </w:rPr>
              <w:t>Liczba osób w grupie</w:t>
            </w:r>
          </w:p>
        </w:tc>
        <w:tc>
          <w:tcPr>
            <w:tcW w:w="5953" w:type="dxa"/>
          </w:tcPr>
          <w:p w14:paraId="371C0A57" w14:textId="3AEBF710" w:rsidR="00C1348D" w:rsidRPr="00080BF6" w:rsidRDefault="00080BF6" w:rsidP="00C1348D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8</w:t>
            </w:r>
          </w:p>
        </w:tc>
      </w:tr>
      <w:tr w:rsidR="00C1348D" w:rsidRPr="00080BF6" w14:paraId="4A0D1240" w14:textId="77777777" w:rsidTr="00C1348D">
        <w:trPr>
          <w:jc w:val="center"/>
        </w:trPr>
        <w:tc>
          <w:tcPr>
            <w:tcW w:w="2547" w:type="dxa"/>
          </w:tcPr>
          <w:p w14:paraId="25ED4C77" w14:textId="795218E5" w:rsidR="00C1348D" w:rsidRPr="00080BF6" w:rsidRDefault="00C1348D" w:rsidP="00C1348D">
            <w:pPr>
              <w:suppressAutoHyphens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</w:rPr>
              <w:t>Liczba grup</w:t>
            </w:r>
          </w:p>
        </w:tc>
        <w:tc>
          <w:tcPr>
            <w:tcW w:w="5953" w:type="dxa"/>
          </w:tcPr>
          <w:p w14:paraId="1B9B2D40" w14:textId="2AF35837" w:rsidR="00C1348D" w:rsidRPr="00080BF6" w:rsidRDefault="00C1348D" w:rsidP="00C1348D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  <w:lang w:eastAsia="pl-PL"/>
              </w:rPr>
              <w:t>2</w:t>
            </w:r>
          </w:p>
        </w:tc>
      </w:tr>
      <w:tr w:rsidR="00C1348D" w:rsidRPr="00080BF6" w14:paraId="38E0F2B6" w14:textId="77777777" w:rsidTr="00C1348D">
        <w:trPr>
          <w:jc w:val="center"/>
        </w:trPr>
        <w:tc>
          <w:tcPr>
            <w:tcW w:w="2547" w:type="dxa"/>
          </w:tcPr>
          <w:p w14:paraId="72820188" w14:textId="26C65CC5" w:rsidR="00C1348D" w:rsidRPr="00080BF6" w:rsidRDefault="00C1348D" w:rsidP="00C1348D">
            <w:pPr>
              <w:suppressAutoHyphens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</w:rPr>
              <w:t>Liczba godzin dydaktycznych na grupę</w:t>
            </w:r>
          </w:p>
        </w:tc>
        <w:tc>
          <w:tcPr>
            <w:tcW w:w="5953" w:type="dxa"/>
          </w:tcPr>
          <w:p w14:paraId="0081A7E9" w14:textId="7308DD17" w:rsidR="00C1348D" w:rsidRPr="00080BF6" w:rsidRDefault="00080BF6" w:rsidP="00C1348D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25</w:t>
            </w:r>
          </w:p>
        </w:tc>
      </w:tr>
      <w:tr w:rsidR="00573FB2" w:rsidRPr="00080BF6" w14:paraId="67B888F7" w14:textId="77777777" w:rsidTr="00C1348D">
        <w:trPr>
          <w:jc w:val="center"/>
        </w:trPr>
        <w:tc>
          <w:tcPr>
            <w:tcW w:w="2547" w:type="dxa"/>
          </w:tcPr>
          <w:p w14:paraId="3FC2AB4C" w14:textId="5B4F176C" w:rsidR="00573FB2" w:rsidRPr="00080BF6" w:rsidRDefault="00573FB2" w:rsidP="00C1348D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0BF6">
              <w:rPr>
                <w:rFonts w:ascii="Arial" w:hAnsi="Arial" w:cs="Arial"/>
                <w:sz w:val="22"/>
                <w:szCs w:val="22"/>
              </w:rPr>
              <w:t>Częstotliwość zajęć</w:t>
            </w:r>
          </w:p>
        </w:tc>
        <w:tc>
          <w:tcPr>
            <w:tcW w:w="5953" w:type="dxa"/>
          </w:tcPr>
          <w:p w14:paraId="2A325375" w14:textId="5B425441" w:rsidR="00573FB2" w:rsidRPr="00080BF6" w:rsidRDefault="00080BF6" w:rsidP="00C1348D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N</w:t>
            </w:r>
            <w:r w:rsidRPr="00080BF6">
              <w:rPr>
                <w:rFonts w:ascii="Arial" w:hAnsi="Arial" w:cs="Arial"/>
                <w:sz w:val="22"/>
                <w:szCs w:val="22"/>
                <w:lang w:eastAsia="pl-PL"/>
              </w:rPr>
              <w:t>ie więcej niż 3 spotkania tygodniowo.</w:t>
            </w:r>
          </w:p>
        </w:tc>
      </w:tr>
      <w:tr w:rsidR="001358D8" w:rsidRPr="00080BF6" w14:paraId="1296CD2A" w14:textId="77777777" w:rsidTr="00327C5C">
        <w:trPr>
          <w:jc w:val="center"/>
        </w:trPr>
        <w:tc>
          <w:tcPr>
            <w:tcW w:w="2547" w:type="dxa"/>
          </w:tcPr>
          <w:p w14:paraId="6A6E1BA6" w14:textId="544F340A" w:rsidR="001358D8" w:rsidRPr="00080BF6" w:rsidRDefault="001358D8" w:rsidP="00C1348D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0BF6">
              <w:rPr>
                <w:rFonts w:ascii="Arial" w:hAnsi="Arial" w:cs="Arial"/>
                <w:sz w:val="22"/>
                <w:szCs w:val="22"/>
              </w:rPr>
              <w:t>Cel zajęć</w:t>
            </w:r>
          </w:p>
        </w:tc>
        <w:tc>
          <w:tcPr>
            <w:tcW w:w="5953" w:type="dxa"/>
            <w:shd w:val="clear" w:color="auto" w:fill="FFFFFF" w:themeFill="background1"/>
          </w:tcPr>
          <w:p w14:paraId="6359F739" w14:textId="77777777" w:rsidR="00305D05" w:rsidRDefault="006D6586" w:rsidP="006D6586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6D6586">
              <w:rPr>
                <w:rFonts w:ascii="Arial" w:hAnsi="Arial" w:cs="Arial"/>
                <w:sz w:val="22"/>
                <w:szCs w:val="22"/>
                <w:lang w:eastAsia="pl-PL"/>
              </w:rPr>
              <w:t xml:space="preserve">Wspieranie wszechstronnego rozwoju uczniów poprzez rozwijanie kompetencji technicznych, matematycznych 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  <w:r w:rsidRPr="006D6586">
              <w:rPr>
                <w:rFonts w:ascii="Arial" w:hAnsi="Arial" w:cs="Arial"/>
                <w:sz w:val="22"/>
                <w:szCs w:val="22"/>
                <w:lang w:eastAsia="pl-PL"/>
              </w:rPr>
              <w:t>i inżynieryjnych.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</w:p>
          <w:p w14:paraId="7C775C82" w14:textId="77777777" w:rsidR="00305D05" w:rsidRDefault="00305D05" w:rsidP="006D6586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56947A52" w14:textId="0A24D646" w:rsidR="00305D05" w:rsidRDefault="006D6586" w:rsidP="006D6586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6D6586">
              <w:rPr>
                <w:rFonts w:ascii="Arial" w:hAnsi="Arial" w:cs="Arial"/>
                <w:sz w:val="22"/>
                <w:szCs w:val="22"/>
                <w:lang w:eastAsia="pl-PL"/>
              </w:rPr>
              <w:t xml:space="preserve">Kształtowanie umiejętności praktycznego zastosowania wiedzy z zakresu technologii, materiałoznawstwa </w:t>
            </w:r>
            <w:r w:rsidR="00305D05"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  <w:r w:rsidRPr="006D6586">
              <w:rPr>
                <w:rFonts w:ascii="Arial" w:hAnsi="Arial" w:cs="Arial"/>
                <w:sz w:val="22"/>
                <w:szCs w:val="22"/>
                <w:lang w:eastAsia="pl-PL"/>
              </w:rPr>
              <w:t>i planowania procesu produkcyjnego.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</w:p>
          <w:p w14:paraId="4F409A96" w14:textId="77777777" w:rsidR="00305D05" w:rsidRDefault="00305D05" w:rsidP="006D6586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423CF666" w14:textId="77777777" w:rsidR="00305D05" w:rsidRDefault="006D6586" w:rsidP="006D6586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6D6586">
              <w:rPr>
                <w:rFonts w:ascii="Arial" w:hAnsi="Arial" w:cs="Arial"/>
                <w:sz w:val="22"/>
                <w:szCs w:val="22"/>
                <w:lang w:eastAsia="pl-PL"/>
              </w:rPr>
              <w:t>Rozwijanie zdolności analitycznego i logicznego myślenia poprzez wykonywanie obliczeń, trasowanie, planowanie oraz interpretowanie rysunków technicznych.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</w:p>
          <w:p w14:paraId="2EA6C619" w14:textId="77777777" w:rsidR="00305D05" w:rsidRDefault="00305D05" w:rsidP="006D6586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6006D301" w14:textId="77777777" w:rsidR="00305D05" w:rsidRDefault="006D6586" w:rsidP="006D6586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6D6586">
              <w:rPr>
                <w:rFonts w:ascii="Arial" w:hAnsi="Arial" w:cs="Arial"/>
                <w:sz w:val="22"/>
                <w:szCs w:val="22"/>
                <w:lang w:eastAsia="pl-PL"/>
              </w:rPr>
              <w:t xml:space="preserve">Wspieranie rozwoju umiejętności z zakresu technologii </w:t>
            </w:r>
            <w:r w:rsidR="00305D05"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  <w:r w:rsidRPr="006D6586">
              <w:rPr>
                <w:rFonts w:ascii="Arial" w:hAnsi="Arial" w:cs="Arial"/>
                <w:sz w:val="22"/>
                <w:szCs w:val="22"/>
                <w:lang w:eastAsia="pl-PL"/>
              </w:rPr>
              <w:t>i inżynierii poprzez poznawanie właściwości materiałów, zasad ich obróbki mechanicznej, ręcznej i cieplnej oraz zasad montażu i diagnozy działania wykonanych projektów.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</w:p>
          <w:p w14:paraId="3885EC59" w14:textId="77777777" w:rsidR="00305D05" w:rsidRDefault="00305D05" w:rsidP="006D6586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04C8EAC1" w14:textId="77777777" w:rsidR="00305D05" w:rsidRDefault="006D6586" w:rsidP="006D6586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6D6586">
              <w:rPr>
                <w:rFonts w:ascii="Arial" w:hAnsi="Arial" w:cs="Arial"/>
                <w:sz w:val="22"/>
                <w:szCs w:val="22"/>
                <w:lang w:eastAsia="pl-PL"/>
              </w:rPr>
              <w:t>Kształtowanie umiejętności pracy zespołowej poprzez wspólne projektowanie, planowanie i realizację zadań technicznych, rozwijanie odpowiedzialności za efekt pracy grupy oraz skutecznej komunikacji i współpracy.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</w:p>
          <w:p w14:paraId="514467B6" w14:textId="77777777" w:rsidR="00305D05" w:rsidRDefault="00305D05" w:rsidP="006D6586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484B8DE1" w14:textId="77777777" w:rsidR="00305D05" w:rsidRDefault="006D6586" w:rsidP="006D6586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6D6586">
              <w:rPr>
                <w:rFonts w:ascii="Arial" w:hAnsi="Arial" w:cs="Arial"/>
                <w:sz w:val="22"/>
                <w:szCs w:val="22"/>
                <w:lang w:eastAsia="pl-PL"/>
              </w:rPr>
              <w:t>Rozwijanie kreatywności i innowacyjności poprzez samodzielne analizowanie i modyfikowanie projektów, dobieranie rozwiązań technicznych oraz prezentowanie efektów pracy.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</w:p>
          <w:p w14:paraId="2140A9FA" w14:textId="77777777" w:rsidR="00305D05" w:rsidRDefault="00305D05" w:rsidP="006D6586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7471B72B" w14:textId="77777777" w:rsidR="00305D05" w:rsidRDefault="006D6586" w:rsidP="00305D05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6D6586">
              <w:rPr>
                <w:rFonts w:ascii="Arial" w:hAnsi="Arial" w:cs="Arial"/>
                <w:sz w:val="22"/>
                <w:szCs w:val="22"/>
                <w:lang w:eastAsia="pl-PL"/>
              </w:rPr>
              <w:t xml:space="preserve">Wspieranie edukacji włączającej poprzez indywidualizację działań, dostosowanie metod i tempa pracy do możliwości uczniów, niwelowanie barier w uczeniu się i zapewnienie </w:t>
            </w:r>
            <w:r w:rsidRPr="006D6586">
              <w:rPr>
                <w:rFonts w:ascii="Arial" w:hAnsi="Arial" w:cs="Arial"/>
                <w:sz w:val="22"/>
                <w:szCs w:val="22"/>
                <w:lang w:eastAsia="pl-PL"/>
              </w:rPr>
              <w:lastRenderedPageBreak/>
              <w:t>równych szans rozwojowych wszystkim uczestnikom.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</w:p>
          <w:p w14:paraId="3EE78681" w14:textId="77777777" w:rsidR="00305D05" w:rsidRDefault="00305D05" w:rsidP="00305D05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1D279549" w14:textId="498CF032" w:rsidR="001358D8" w:rsidRPr="00080BF6" w:rsidRDefault="006D6586" w:rsidP="00305D05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6D6586">
              <w:rPr>
                <w:rFonts w:ascii="Arial" w:hAnsi="Arial" w:cs="Arial"/>
                <w:sz w:val="22"/>
                <w:szCs w:val="22"/>
                <w:lang w:eastAsia="pl-PL"/>
              </w:rPr>
              <w:t>Kształtowanie postawy ciekawości poznawczej, samodzielności, wytrwałości i odpowiedzialności za własny proces uczenia się poprzez realizację praktycznych, angażujących projektów technicznych.</w:t>
            </w:r>
          </w:p>
        </w:tc>
      </w:tr>
      <w:tr w:rsidR="00C1348D" w:rsidRPr="00080BF6" w14:paraId="7760D19D" w14:textId="77777777" w:rsidTr="00C1348D">
        <w:trPr>
          <w:jc w:val="center"/>
        </w:trPr>
        <w:tc>
          <w:tcPr>
            <w:tcW w:w="2547" w:type="dxa"/>
          </w:tcPr>
          <w:p w14:paraId="28CC0370" w14:textId="39BECB15" w:rsidR="00C1348D" w:rsidRPr="00080BF6" w:rsidRDefault="00C1348D" w:rsidP="00C1348D">
            <w:pPr>
              <w:suppressAutoHyphens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</w:rPr>
              <w:lastRenderedPageBreak/>
              <w:t>Minimalny zakres programu</w:t>
            </w:r>
          </w:p>
        </w:tc>
        <w:tc>
          <w:tcPr>
            <w:tcW w:w="5953" w:type="dxa"/>
          </w:tcPr>
          <w:p w14:paraId="35ACB8EE" w14:textId="2E27D430" w:rsidR="00C1348D" w:rsidRPr="00080BF6" w:rsidRDefault="00080BF6" w:rsidP="001B1230">
            <w:pPr>
              <w:suppressAutoHyphens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  <w:lang w:eastAsia="pl-PL"/>
              </w:rPr>
              <w:t>Moje zajęcia z techniki – czego i jak będziemy się uczyć realizując projekt techniczny?</w:t>
            </w:r>
            <w:r w:rsidR="001B1230"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Pr="00080BF6">
              <w:rPr>
                <w:rFonts w:ascii="Arial" w:hAnsi="Arial" w:cs="Arial"/>
                <w:sz w:val="22"/>
                <w:szCs w:val="22"/>
                <w:lang w:eastAsia="pl-PL"/>
              </w:rPr>
              <w:t xml:space="preserve">Bezpieczeństwo w szkole </w:t>
            </w:r>
            <w:r w:rsidR="00E52D4D"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  <w:r w:rsidRPr="00080BF6">
              <w:rPr>
                <w:rFonts w:ascii="Arial" w:hAnsi="Arial" w:cs="Arial"/>
                <w:sz w:val="22"/>
                <w:szCs w:val="22"/>
                <w:lang w:eastAsia="pl-PL"/>
              </w:rPr>
              <w:t>i pracowni technicznej. Materiałoznawstwo, plan pracy, trasowanie,</w:t>
            </w:r>
            <w:r w:rsidR="001B1230"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Pr="00080BF6">
              <w:rPr>
                <w:rFonts w:ascii="Arial" w:hAnsi="Arial" w:cs="Arial"/>
                <w:sz w:val="22"/>
                <w:szCs w:val="22"/>
                <w:lang w:eastAsia="pl-PL"/>
              </w:rPr>
              <w:t>rysunek techniczny. Technologia wytwarzania, wyliczenia, przenoszenie wymiarów na materiał,</w:t>
            </w:r>
            <w:r w:rsidR="001B1230"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Pr="00080BF6">
              <w:rPr>
                <w:rFonts w:ascii="Arial" w:hAnsi="Arial" w:cs="Arial"/>
                <w:sz w:val="22"/>
                <w:szCs w:val="22"/>
                <w:lang w:eastAsia="pl-PL"/>
              </w:rPr>
              <w:t>wiercenie otworów, obróbka powierzchni materiału, trasowanie na metalu, formowanie na zimno</w:t>
            </w:r>
            <w:r w:rsidR="001B1230"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Pr="00080BF6">
              <w:rPr>
                <w:rFonts w:ascii="Arial" w:hAnsi="Arial" w:cs="Arial"/>
                <w:sz w:val="22"/>
                <w:szCs w:val="22"/>
                <w:lang w:eastAsia="pl-PL"/>
              </w:rPr>
              <w:t>drutu stalowego, dobór materiałów, obróbka mechaniczna i ręczna, montaż elementów, prezentacja</w:t>
            </w:r>
            <w:r w:rsidR="001B1230"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Pr="00080BF6">
              <w:rPr>
                <w:rFonts w:ascii="Arial" w:hAnsi="Arial" w:cs="Arial"/>
                <w:sz w:val="22"/>
                <w:szCs w:val="22"/>
                <w:lang w:eastAsia="pl-PL"/>
              </w:rPr>
              <w:t>projektu.</w:t>
            </w:r>
          </w:p>
        </w:tc>
      </w:tr>
      <w:bookmarkEnd w:id="0"/>
    </w:tbl>
    <w:p w14:paraId="2DA9C51B" w14:textId="77777777" w:rsidR="00C1348D" w:rsidRPr="00080BF6" w:rsidRDefault="00C1348D" w:rsidP="00C1348D">
      <w:pPr>
        <w:suppressAutoHyphens w:val="0"/>
        <w:jc w:val="both"/>
        <w:rPr>
          <w:rFonts w:ascii="Arial" w:hAnsi="Arial" w:cs="Arial"/>
          <w:b/>
          <w:bCs/>
          <w:sz w:val="22"/>
          <w:szCs w:val="22"/>
          <w:lang w:eastAsia="pl-PL"/>
        </w:rPr>
      </w:pPr>
    </w:p>
    <w:p w14:paraId="79F74F15" w14:textId="5D116F4F" w:rsidR="00C1348D" w:rsidRPr="00080BF6" w:rsidRDefault="00080BF6" w:rsidP="00080BF6">
      <w:pPr>
        <w:pStyle w:val="Akapitzlist"/>
        <w:numPr>
          <w:ilvl w:val="0"/>
          <w:numId w:val="10"/>
        </w:numPr>
        <w:suppressAutoHyphens w:val="0"/>
        <w:jc w:val="both"/>
        <w:rPr>
          <w:rFonts w:ascii="Arial" w:hAnsi="Arial" w:cs="Arial"/>
          <w:b/>
          <w:bCs/>
          <w:sz w:val="22"/>
          <w:szCs w:val="22"/>
          <w:lang w:eastAsia="pl-PL"/>
        </w:rPr>
      </w:pPr>
      <w:r w:rsidRPr="00080BF6">
        <w:rPr>
          <w:rFonts w:ascii="Arial" w:hAnsi="Arial" w:cs="Arial"/>
          <w:b/>
          <w:bCs/>
          <w:sz w:val="22"/>
          <w:szCs w:val="22"/>
          <w:lang w:eastAsia="pl-PL"/>
        </w:rPr>
        <w:t>Szkolne Koło Rowerowe.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5953"/>
      </w:tblGrid>
      <w:tr w:rsidR="00C1348D" w:rsidRPr="00080BF6" w14:paraId="3BBD5ED7" w14:textId="77777777" w:rsidTr="001B1230">
        <w:trPr>
          <w:jc w:val="center"/>
        </w:trPr>
        <w:tc>
          <w:tcPr>
            <w:tcW w:w="2547" w:type="dxa"/>
          </w:tcPr>
          <w:p w14:paraId="603E313C" w14:textId="77777777" w:rsidR="00C1348D" w:rsidRPr="00080BF6" w:rsidRDefault="00C1348D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  <w:lang w:eastAsia="pl-PL"/>
              </w:rPr>
              <w:t>Klasy</w:t>
            </w:r>
          </w:p>
        </w:tc>
        <w:tc>
          <w:tcPr>
            <w:tcW w:w="5953" w:type="dxa"/>
          </w:tcPr>
          <w:p w14:paraId="4CF3B040" w14:textId="647A01A6" w:rsidR="00C1348D" w:rsidRPr="00080BF6" w:rsidRDefault="00080BF6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5-8</w:t>
            </w:r>
          </w:p>
        </w:tc>
      </w:tr>
      <w:tr w:rsidR="00C1348D" w:rsidRPr="00080BF6" w14:paraId="2BBDB30B" w14:textId="77777777" w:rsidTr="001B1230">
        <w:trPr>
          <w:jc w:val="center"/>
        </w:trPr>
        <w:tc>
          <w:tcPr>
            <w:tcW w:w="2547" w:type="dxa"/>
          </w:tcPr>
          <w:p w14:paraId="6AEC44E8" w14:textId="4D74E28A" w:rsidR="00C1348D" w:rsidRPr="00080BF6" w:rsidRDefault="00080BF6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  <w:lang w:eastAsia="pl-PL"/>
              </w:rPr>
              <w:t xml:space="preserve">Liczba 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>uczestników</w:t>
            </w:r>
          </w:p>
        </w:tc>
        <w:tc>
          <w:tcPr>
            <w:tcW w:w="5953" w:type="dxa"/>
          </w:tcPr>
          <w:p w14:paraId="051C5A37" w14:textId="1B701BA1" w:rsidR="00C1348D" w:rsidRPr="00080BF6" w:rsidRDefault="00C1348D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  <w:lang w:eastAsia="pl-PL"/>
              </w:rPr>
              <w:t>16</w:t>
            </w:r>
          </w:p>
        </w:tc>
      </w:tr>
      <w:tr w:rsidR="00C1348D" w:rsidRPr="00080BF6" w14:paraId="3C04FF10" w14:textId="77777777" w:rsidTr="001B1230">
        <w:trPr>
          <w:jc w:val="center"/>
        </w:trPr>
        <w:tc>
          <w:tcPr>
            <w:tcW w:w="2547" w:type="dxa"/>
          </w:tcPr>
          <w:p w14:paraId="278A7647" w14:textId="77777777" w:rsidR="00C1348D" w:rsidRPr="00080BF6" w:rsidRDefault="00C1348D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  <w:lang w:eastAsia="pl-PL"/>
              </w:rPr>
              <w:t>Liczba osób w grupie</w:t>
            </w:r>
          </w:p>
        </w:tc>
        <w:tc>
          <w:tcPr>
            <w:tcW w:w="5953" w:type="dxa"/>
          </w:tcPr>
          <w:p w14:paraId="05E84E00" w14:textId="671CFE42" w:rsidR="00C1348D" w:rsidRPr="00080BF6" w:rsidRDefault="00C1348D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  <w:lang w:eastAsia="pl-PL"/>
              </w:rPr>
              <w:t>8</w:t>
            </w:r>
          </w:p>
        </w:tc>
      </w:tr>
      <w:tr w:rsidR="00C1348D" w:rsidRPr="00080BF6" w14:paraId="2ECC2ECD" w14:textId="77777777" w:rsidTr="001B1230">
        <w:trPr>
          <w:jc w:val="center"/>
        </w:trPr>
        <w:tc>
          <w:tcPr>
            <w:tcW w:w="2547" w:type="dxa"/>
          </w:tcPr>
          <w:p w14:paraId="26B9D0F8" w14:textId="77777777" w:rsidR="00C1348D" w:rsidRPr="00080BF6" w:rsidRDefault="00C1348D" w:rsidP="001B1230">
            <w:pPr>
              <w:suppressAutoHyphens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</w:rPr>
              <w:t>Liczba grup</w:t>
            </w:r>
          </w:p>
        </w:tc>
        <w:tc>
          <w:tcPr>
            <w:tcW w:w="5953" w:type="dxa"/>
          </w:tcPr>
          <w:p w14:paraId="419290DC" w14:textId="77777777" w:rsidR="00C1348D" w:rsidRPr="00080BF6" w:rsidRDefault="00C1348D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  <w:lang w:eastAsia="pl-PL"/>
              </w:rPr>
              <w:t>2</w:t>
            </w:r>
          </w:p>
        </w:tc>
      </w:tr>
      <w:tr w:rsidR="00C1348D" w:rsidRPr="00080BF6" w14:paraId="7021BFB0" w14:textId="77777777" w:rsidTr="001B1230">
        <w:trPr>
          <w:jc w:val="center"/>
        </w:trPr>
        <w:tc>
          <w:tcPr>
            <w:tcW w:w="2547" w:type="dxa"/>
          </w:tcPr>
          <w:p w14:paraId="6A2C3102" w14:textId="77777777" w:rsidR="00C1348D" w:rsidRPr="00080BF6" w:rsidRDefault="00C1348D" w:rsidP="001B1230">
            <w:pPr>
              <w:suppressAutoHyphens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</w:rPr>
              <w:t>Liczba godzin dydaktycznych na grupę</w:t>
            </w:r>
          </w:p>
        </w:tc>
        <w:tc>
          <w:tcPr>
            <w:tcW w:w="5953" w:type="dxa"/>
          </w:tcPr>
          <w:p w14:paraId="3C60FEF5" w14:textId="0B8FFADC" w:rsidR="00C1348D" w:rsidRPr="00080BF6" w:rsidRDefault="001B1230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45</w:t>
            </w:r>
          </w:p>
        </w:tc>
      </w:tr>
      <w:tr w:rsidR="00573FB2" w:rsidRPr="00080BF6" w14:paraId="5C79A4CC" w14:textId="77777777" w:rsidTr="001B1230">
        <w:trPr>
          <w:jc w:val="center"/>
        </w:trPr>
        <w:tc>
          <w:tcPr>
            <w:tcW w:w="2547" w:type="dxa"/>
          </w:tcPr>
          <w:p w14:paraId="018DBC55" w14:textId="7BC8EA6F" w:rsidR="00573FB2" w:rsidRPr="00080BF6" w:rsidRDefault="00573FB2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0BF6">
              <w:rPr>
                <w:rFonts w:ascii="Arial" w:hAnsi="Arial" w:cs="Arial"/>
                <w:sz w:val="22"/>
                <w:szCs w:val="22"/>
              </w:rPr>
              <w:t>Częstotliwość zajęć</w:t>
            </w:r>
          </w:p>
        </w:tc>
        <w:tc>
          <w:tcPr>
            <w:tcW w:w="5953" w:type="dxa"/>
          </w:tcPr>
          <w:p w14:paraId="357ECC8A" w14:textId="04E83AFC" w:rsidR="00573FB2" w:rsidRPr="00080BF6" w:rsidRDefault="001B1230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N</w:t>
            </w:r>
            <w:r w:rsidRPr="00080BF6">
              <w:rPr>
                <w:rFonts w:ascii="Arial" w:hAnsi="Arial" w:cs="Arial"/>
                <w:sz w:val="22"/>
                <w:szCs w:val="22"/>
                <w:lang w:eastAsia="pl-PL"/>
              </w:rPr>
              <w:t>ie więcej niż 3 spotkania tygodniowo.</w:t>
            </w:r>
          </w:p>
        </w:tc>
      </w:tr>
      <w:tr w:rsidR="001358D8" w:rsidRPr="00080BF6" w14:paraId="5D5200FE" w14:textId="77777777" w:rsidTr="001B1230">
        <w:trPr>
          <w:jc w:val="center"/>
        </w:trPr>
        <w:tc>
          <w:tcPr>
            <w:tcW w:w="2547" w:type="dxa"/>
          </w:tcPr>
          <w:p w14:paraId="14543BC3" w14:textId="3B38A3D6" w:rsidR="001358D8" w:rsidRPr="00080BF6" w:rsidRDefault="001358D8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0BF6">
              <w:rPr>
                <w:rFonts w:ascii="Arial" w:hAnsi="Arial" w:cs="Arial"/>
                <w:sz w:val="22"/>
                <w:szCs w:val="22"/>
              </w:rPr>
              <w:t>Cel zajęć</w:t>
            </w:r>
          </w:p>
        </w:tc>
        <w:tc>
          <w:tcPr>
            <w:tcW w:w="5953" w:type="dxa"/>
          </w:tcPr>
          <w:p w14:paraId="26B40AC4" w14:textId="77777777" w:rsidR="001B1230" w:rsidRDefault="001B1230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R</w:t>
            </w:r>
            <w:r w:rsidRPr="001B1230">
              <w:rPr>
                <w:rFonts w:ascii="Arial" w:hAnsi="Arial" w:cs="Arial"/>
                <w:sz w:val="22"/>
                <w:szCs w:val="22"/>
                <w:lang w:eastAsia="pl-PL"/>
              </w:rPr>
              <w:t>ozwi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nięcie </w:t>
            </w:r>
            <w:r w:rsidRPr="001B1230">
              <w:rPr>
                <w:rFonts w:ascii="Arial" w:hAnsi="Arial" w:cs="Arial"/>
                <w:sz w:val="22"/>
                <w:szCs w:val="22"/>
                <w:lang w:eastAsia="pl-PL"/>
              </w:rPr>
              <w:t>wiedz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>y</w:t>
            </w:r>
            <w:r w:rsidRPr="001B1230">
              <w:rPr>
                <w:rFonts w:ascii="Arial" w:hAnsi="Arial" w:cs="Arial"/>
                <w:sz w:val="22"/>
                <w:szCs w:val="22"/>
                <w:lang w:eastAsia="pl-PL"/>
              </w:rPr>
              <w:t xml:space="preserve"> z zakresu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>:</w:t>
            </w:r>
          </w:p>
          <w:p w14:paraId="26211D64" w14:textId="228B5BA8" w:rsidR="001B1230" w:rsidRPr="00305D05" w:rsidRDefault="001B1230" w:rsidP="001B1230">
            <w:pPr>
              <w:pStyle w:val="Akapitzlist"/>
              <w:numPr>
                <w:ilvl w:val="0"/>
                <w:numId w:val="11"/>
              </w:num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305D05">
              <w:rPr>
                <w:rFonts w:ascii="Arial" w:hAnsi="Arial" w:cs="Arial"/>
                <w:sz w:val="22"/>
                <w:szCs w:val="22"/>
                <w:lang w:eastAsia="pl-PL"/>
              </w:rPr>
              <w:t xml:space="preserve">nauk przyrodniczych, m.in. poprzez obserwację lokalnych ekosystemów, identyfikację gatunków roślin </w:t>
            </w:r>
            <w:r w:rsidR="00E52D4D" w:rsidRPr="00305D05"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  <w:r w:rsidRPr="00305D05">
              <w:rPr>
                <w:rFonts w:ascii="Arial" w:hAnsi="Arial" w:cs="Arial"/>
                <w:sz w:val="22"/>
                <w:szCs w:val="22"/>
                <w:lang w:eastAsia="pl-PL"/>
              </w:rPr>
              <w:t>i zwierząt, analizę zjawisk przyrodniczych</w:t>
            </w:r>
            <w:r w:rsidR="00305D05" w:rsidRPr="00305D05"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Pr="00305D05">
              <w:rPr>
                <w:rFonts w:ascii="Arial" w:hAnsi="Arial" w:cs="Arial"/>
                <w:sz w:val="22"/>
                <w:szCs w:val="22"/>
                <w:lang w:eastAsia="pl-PL"/>
              </w:rPr>
              <w:t>oraz poznawanie form ochrony przyrody,</w:t>
            </w:r>
          </w:p>
          <w:p w14:paraId="7104A9FC" w14:textId="77777777" w:rsidR="001B1230" w:rsidRDefault="001B1230" w:rsidP="001B1230">
            <w:pPr>
              <w:pStyle w:val="Akapitzlist"/>
              <w:numPr>
                <w:ilvl w:val="0"/>
                <w:numId w:val="11"/>
              </w:num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1B1230">
              <w:rPr>
                <w:rFonts w:ascii="Arial" w:hAnsi="Arial" w:cs="Arial"/>
                <w:sz w:val="22"/>
                <w:szCs w:val="22"/>
                <w:lang w:eastAsia="pl-PL"/>
              </w:rPr>
              <w:t>z historii i wiedzy o społeczeństwie poprzez odwiedzanie miejsc pamięci narodowej, zabytków architektury oraz poznawanie historii regionu – jego dziedzictwa kulturowego i wydarzeń ważnych dla tożsamości lokalnej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>,</w:t>
            </w:r>
          </w:p>
          <w:p w14:paraId="42DD1297" w14:textId="77777777" w:rsidR="001B1230" w:rsidRDefault="001B1230" w:rsidP="001B1230">
            <w:pPr>
              <w:pStyle w:val="Akapitzlist"/>
              <w:numPr>
                <w:ilvl w:val="0"/>
                <w:numId w:val="11"/>
              </w:num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1B1230">
              <w:rPr>
                <w:rFonts w:ascii="Arial" w:hAnsi="Arial" w:cs="Arial"/>
                <w:sz w:val="22"/>
                <w:szCs w:val="22"/>
                <w:lang w:eastAsia="pl-PL"/>
              </w:rPr>
              <w:t>techniki poprzez poznanie budowy i zasad konserwacji roweru, zasad bezpieczeństwa w ruchu drogowym oraz użytkowaniu sprzętu turystycznego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>,</w:t>
            </w:r>
          </w:p>
          <w:p w14:paraId="7E855D1C" w14:textId="4903F1AE" w:rsidR="001358D8" w:rsidRPr="00080BF6" w:rsidRDefault="001B1230" w:rsidP="001B1230">
            <w:pPr>
              <w:pStyle w:val="Akapitzlist"/>
              <w:numPr>
                <w:ilvl w:val="0"/>
                <w:numId w:val="11"/>
              </w:num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1B1230">
              <w:rPr>
                <w:rFonts w:ascii="Arial" w:hAnsi="Arial" w:cs="Arial"/>
                <w:sz w:val="22"/>
                <w:szCs w:val="22"/>
                <w:lang w:eastAsia="pl-PL"/>
              </w:rPr>
              <w:t xml:space="preserve">geografii i matematyki poprzez naukę odczytywania map, orientacji w terenie, planowania czasu przejazdu, wyznaczania kierunków świata, pomiarów odległości </w:t>
            </w:r>
            <w:r w:rsidR="00E52D4D"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  <w:r w:rsidRPr="001B1230">
              <w:rPr>
                <w:rFonts w:ascii="Arial" w:hAnsi="Arial" w:cs="Arial"/>
                <w:sz w:val="22"/>
                <w:szCs w:val="22"/>
                <w:lang w:eastAsia="pl-PL"/>
              </w:rPr>
              <w:t>i obliczeń tempa jazdy.</w:t>
            </w:r>
          </w:p>
        </w:tc>
      </w:tr>
      <w:tr w:rsidR="00C1348D" w:rsidRPr="00080BF6" w14:paraId="54E4FFEC" w14:textId="77777777" w:rsidTr="006D6586">
        <w:trPr>
          <w:jc w:val="center"/>
        </w:trPr>
        <w:tc>
          <w:tcPr>
            <w:tcW w:w="2547" w:type="dxa"/>
          </w:tcPr>
          <w:p w14:paraId="59C3B61A" w14:textId="06E40888" w:rsidR="00C1348D" w:rsidRPr="00080BF6" w:rsidRDefault="00C1348D" w:rsidP="001B1230">
            <w:pPr>
              <w:suppressAutoHyphens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</w:rPr>
              <w:t>Minimalny zakres programu</w:t>
            </w:r>
          </w:p>
        </w:tc>
        <w:tc>
          <w:tcPr>
            <w:tcW w:w="5953" w:type="dxa"/>
            <w:shd w:val="clear" w:color="auto" w:fill="FFFFFF" w:themeFill="background1"/>
          </w:tcPr>
          <w:p w14:paraId="7CEAC06D" w14:textId="0F6BDDB1" w:rsidR="00C1348D" w:rsidRPr="001B1230" w:rsidRDefault="00327C5C" w:rsidP="00327C5C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327C5C">
              <w:rPr>
                <w:rFonts w:ascii="Arial" w:hAnsi="Arial" w:cs="Arial"/>
                <w:sz w:val="22"/>
                <w:szCs w:val="22"/>
                <w:lang w:eastAsia="pl-PL"/>
              </w:rPr>
              <w:t xml:space="preserve">Bezpieczeństwo i technika jazdy rowerem – przypomnienie zasad ruchu drogowego, utrwalenie przepisów obowiązujących rowerzystów, bezpieczne poruszanie się po drogach i ścieżkach rowerowych, zasady pierwszej pomocy w razie wypadku, planowanie </w:t>
            </w:r>
            <w:r w:rsidR="006D6586"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  <w:r w:rsidRPr="00327C5C">
              <w:rPr>
                <w:rFonts w:ascii="Arial" w:hAnsi="Arial" w:cs="Arial"/>
                <w:sz w:val="22"/>
                <w:szCs w:val="22"/>
                <w:lang w:eastAsia="pl-PL"/>
              </w:rPr>
              <w:t>i organizacja wyc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ieczek z zachowaniem zasad BHP. </w:t>
            </w:r>
            <w:r w:rsidRPr="00327C5C">
              <w:rPr>
                <w:rFonts w:ascii="Arial" w:hAnsi="Arial" w:cs="Arial"/>
                <w:sz w:val="22"/>
                <w:szCs w:val="22"/>
                <w:lang w:eastAsia="pl-PL"/>
              </w:rPr>
              <w:t xml:space="preserve">Budowa i konserwacja roweru – omówienie podstawowych części roweru, czynności serwisowych (czyszczenie, smarowanie, regulacja hamulców i przerzutek), poznanie </w:t>
            </w:r>
            <w:r w:rsidRPr="00327C5C">
              <w:rPr>
                <w:rFonts w:ascii="Arial" w:hAnsi="Arial" w:cs="Arial"/>
                <w:sz w:val="22"/>
                <w:szCs w:val="22"/>
                <w:lang w:eastAsia="pl-PL"/>
              </w:rPr>
              <w:lastRenderedPageBreak/>
              <w:t>zasad prawidłowego uży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tkowania sprzętu turystycznego. </w:t>
            </w:r>
            <w:r w:rsidRPr="00327C5C">
              <w:rPr>
                <w:rFonts w:ascii="Arial" w:hAnsi="Arial" w:cs="Arial"/>
                <w:sz w:val="22"/>
                <w:szCs w:val="22"/>
                <w:lang w:eastAsia="pl-PL"/>
              </w:rPr>
              <w:t>Edukacja przyrodnicza w terenie – obserwacja lokalnych ekosystemów, identyfikacja gatunków roślin i zwierząt, analiza zjawisk przyrodniczych, poznawanie form ochrony przyrody, rozwijanie postaw proekologicznych i szacunku dla natury.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Pr="00327C5C">
              <w:rPr>
                <w:rFonts w:ascii="Arial" w:hAnsi="Arial" w:cs="Arial"/>
                <w:sz w:val="22"/>
                <w:szCs w:val="22"/>
                <w:lang w:eastAsia="pl-PL"/>
              </w:rPr>
              <w:t xml:space="preserve">Poznawanie regionu i jego dziedzictwa – odwiedzanie miejsc pamięci narodowej, zabytków architektury, poznawanie historii regionu, jego kultury </w:t>
            </w:r>
            <w:r w:rsidR="006D6586"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  <w:r w:rsidRPr="00327C5C">
              <w:rPr>
                <w:rFonts w:ascii="Arial" w:hAnsi="Arial" w:cs="Arial"/>
                <w:sz w:val="22"/>
                <w:szCs w:val="22"/>
                <w:lang w:eastAsia="pl-PL"/>
              </w:rPr>
              <w:t>i tradycji; kształtowanie postaw obywatelskich i poczucia tożsamości lokalnej.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Pr="00327C5C">
              <w:rPr>
                <w:rFonts w:ascii="Arial" w:hAnsi="Arial" w:cs="Arial"/>
                <w:sz w:val="22"/>
                <w:szCs w:val="22"/>
                <w:lang w:eastAsia="pl-PL"/>
              </w:rPr>
              <w:t>Zastosowanie matematyki i geografii w praktyce – planowanie tras rowerowych, odczytywanie i analiza map, orientacja w terenie, wyznaczanie kierunków świata, pomiary odległości, obliczanie tempa jazdy i czasu przejazdu, planowanie przerw i punktów kontrolnych.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Pr="00327C5C">
              <w:rPr>
                <w:rFonts w:ascii="Arial" w:hAnsi="Arial" w:cs="Arial"/>
                <w:sz w:val="22"/>
                <w:szCs w:val="22"/>
                <w:lang w:eastAsia="pl-PL"/>
              </w:rPr>
              <w:t>Rozwój kompetencji społecznych i osobistych – nauka współpracy w grupie, odpowiedzialności za bezpieczeństwo własne i innych, rozwijanie samodzielności, wytrwałości, empatii i refleksji nad własnym rozwojem.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Pr="00327C5C">
              <w:rPr>
                <w:rFonts w:ascii="Arial" w:hAnsi="Arial" w:cs="Arial"/>
                <w:sz w:val="22"/>
                <w:szCs w:val="22"/>
                <w:lang w:eastAsia="pl-PL"/>
              </w:rPr>
              <w:t xml:space="preserve">Promowanie zdrowego stylu życia – kształtowanie nawyku aktywnego spędzania czasu, świadomości wpływu ruchu na zdrowie fizyczne </w:t>
            </w:r>
            <w:r w:rsidR="006D6586"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  <w:r w:rsidRPr="00327C5C">
              <w:rPr>
                <w:rFonts w:ascii="Arial" w:hAnsi="Arial" w:cs="Arial"/>
                <w:sz w:val="22"/>
                <w:szCs w:val="22"/>
                <w:lang w:eastAsia="pl-PL"/>
              </w:rPr>
              <w:t>i psychiczne, propagowanie aktywnego wypoczynku na świeżym powietrzu.</w:t>
            </w:r>
          </w:p>
        </w:tc>
      </w:tr>
    </w:tbl>
    <w:p w14:paraId="337F292D" w14:textId="7A34E207" w:rsidR="00C1348D" w:rsidRPr="00080BF6" w:rsidRDefault="00C1348D" w:rsidP="00792D37">
      <w:pPr>
        <w:suppressAutoHyphens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  <w:lang w:eastAsia="pl-PL"/>
        </w:rPr>
      </w:pPr>
    </w:p>
    <w:p w14:paraId="1FA1D743" w14:textId="24017E24" w:rsidR="00C1348D" w:rsidRPr="001B1230" w:rsidRDefault="001B1230" w:rsidP="001B1230">
      <w:pPr>
        <w:pStyle w:val="Akapitzlist"/>
        <w:numPr>
          <w:ilvl w:val="0"/>
          <w:numId w:val="10"/>
        </w:numPr>
        <w:suppressAutoHyphens w:val="0"/>
        <w:jc w:val="both"/>
        <w:rPr>
          <w:rFonts w:ascii="Arial" w:hAnsi="Arial" w:cs="Arial"/>
          <w:b/>
          <w:bCs/>
          <w:sz w:val="22"/>
          <w:szCs w:val="22"/>
          <w:lang w:eastAsia="pl-PL"/>
        </w:rPr>
      </w:pPr>
      <w:r w:rsidRPr="001B1230">
        <w:rPr>
          <w:rFonts w:ascii="Arial" w:hAnsi="Arial" w:cs="Arial"/>
          <w:b/>
          <w:bCs/>
          <w:sz w:val="22"/>
          <w:szCs w:val="22"/>
          <w:lang w:eastAsia="pl-PL"/>
        </w:rPr>
        <w:t>Zakątek artystyczny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5953"/>
      </w:tblGrid>
      <w:tr w:rsidR="00792D37" w:rsidRPr="00080BF6" w14:paraId="02AC872A" w14:textId="77777777" w:rsidTr="001B1230">
        <w:trPr>
          <w:jc w:val="center"/>
        </w:trPr>
        <w:tc>
          <w:tcPr>
            <w:tcW w:w="2547" w:type="dxa"/>
          </w:tcPr>
          <w:p w14:paraId="77BBA8EA" w14:textId="77777777" w:rsidR="00792D37" w:rsidRPr="00080BF6" w:rsidRDefault="00792D37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bookmarkStart w:id="1" w:name="_Hlk207482711"/>
            <w:r w:rsidRPr="00080BF6">
              <w:rPr>
                <w:rFonts w:ascii="Arial" w:hAnsi="Arial" w:cs="Arial"/>
                <w:sz w:val="22"/>
                <w:szCs w:val="22"/>
                <w:lang w:eastAsia="pl-PL"/>
              </w:rPr>
              <w:t>Klasy</w:t>
            </w:r>
          </w:p>
        </w:tc>
        <w:tc>
          <w:tcPr>
            <w:tcW w:w="5953" w:type="dxa"/>
          </w:tcPr>
          <w:p w14:paraId="754C141D" w14:textId="023FF636" w:rsidR="00792D37" w:rsidRPr="00080BF6" w:rsidRDefault="001B1230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4-8</w:t>
            </w:r>
          </w:p>
        </w:tc>
      </w:tr>
      <w:tr w:rsidR="00792D37" w:rsidRPr="00080BF6" w14:paraId="023339CB" w14:textId="77777777" w:rsidTr="001B1230">
        <w:trPr>
          <w:jc w:val="center"/>
        </w:trPr>
        <w:tc>
          <w:tcPr>
            <w:tcW w:w="2547" w:type="dxa"/>
          </w:tcPr>
          <w:p w14:paraId="2FC9F5A7" w14:textId="2C5F843B" w:rsidR="00792D37" w:rsidRPr="00080BF6" w:rsidRDefault="00080BF6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  <w:lang w:eastAsia="pl-PL"/>
              </w:rPr>
              <w:t xml:space="preserve">Liczba 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>uczestników</w:t>
            </w:r>
          </w:p>
        </w:tc>
        <w:tc>
          <w:tcPr>
            <w:tcW w:w="5953" w:type="dxa"/>
          </w:tcPr>
          <w:p w14:paraId="71E1E5A1" w14:textId="605A0832" w:rsidR="00792D37" w:rsidRPr="00080BF6" w:rsidRDefault="001B1230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6</w:t>
            </w:r>
          </w:p>
        </w:tc>
      </w:tr>
      <w:tr w:rsidR="00792D37" w:rsidRPr="00080BF6" w14:paraId="7DCB425F" w14:textId="77777777" w:rsidTr="001B1230">
        <w:trPr>
          <w:jc w:val="center"/>
        </w:trPr>
        <w:tc>
          <w:tcPr>
            <w:tcW w:w="2547" w:type="dxa"/>
          </w:tcPr>
          <w:p w14:paraId="023CCE3B" w14:textId="77777777" w:rsidR="00792D37" w:rsidRPr="00080BF6" w:rsidRDefault="00792D37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  <w:lang w:eastAsia="pl-PL"/>
              </w:rPr>
              <w:t>Liczba osób w grupie</w:t>
            </w:r>
          </w:p>
        </w:tc>
        <w:tc>
          <w:tcPr>
            <w:tcW w:w="5953" w:type="dxa"/>
          </w:tcPr>
          <w:p w14:paraId="71C06AB9" w14:textId="11C2225E" w:rsidR="00792D37" w:rsidRPr="00080BF6" w:rsidRDefault="001B1230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6</w:t>
            </w:r>
          </w:p>
        </w:tc>
      </w:tr>
      <w:tr w:rsidR="00792D37" w:rsidRPr="00080BF6" w14:paraId="07814A5F" w14:textId="77777777" w:rsidTr="001B1230">
        <w:trPr>
          <w:jc w:val="center"/>
        </w:trPr>
        <w:tc>
          <w:tcPr>
            <w:tcW w:w="2547" w:type="dxa"/>
          </w:tcPr>
          <w:p w14:paraId="79BE22EE" w14:textId="77777777" w:rsidR="00792D37" w:rsidRPr="00080BF6" w:rsidRDefault="00792D37" w:rsidP="001B1230">
            <w:pPr>
              <w:suppressAutoHyphens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</w:rPr>
              <w:t>Liczba grup</w:t>
            </w:r>
          </w:p>
        </w:tc>
        <w:tc>
          <w:tcPr>
            <w:tcW w:w="5953" w:type="dxa"/>
          </w:tcPr>
          <w:p w14:paraId="0E4EFE5F" w14:textId="0C582B5C" w:rsidR="00792D37" w:rsidRPr="00080BF6" w:rsidRDefault="00792D37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  <w:lang w:eastAsia="pl-PL"/>
              </w:rPr>
              <w:t>1</w:t>
            </w:r>
          </w:p>
        </w:tc>
      </w:tr>
      <w:tr w:rsidR="00792D37" w:rsidRPr="00080BF6" w14:paraId="4A7D28B2" w14:textId="77777777" w:rsidTr="001B1230">
        <w:trPr>
          <w:jc w:val="center"/>
        </w:trPr>
        <w:tc>
          <w:tcPr>
            <w:tcW w:w="2547" w:type="dxa"/>
          </w:tcPr>
          <w:p w14:paraId="060ED969" w14:textId="77777777" w:rsidR="00792D37" w:rsidRPr="00080BF6" w:rsidRDefault="00792D37" w:rsidP="001B1230">
            <w:pPr>
              <w:suppressAutoHyphens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</w:rPr>
              <w:t>Liczba godzin dydaktycznych na grupę</w:t>
            </w:r>
          </w:p>
        </w:tc>
        <w:tc>
          <w:tcPr>
            <w:tcW w:w="5953" w:type="dxa"/>
          </w:tcPr>
          <w:p w14:paraId="02B73BC8" w14:textId="09DDB84F" w:rsidR="00792D37" w:rsidRPr="00080BF6" w:rsidRDefault="001B1230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28</w:t>
            </w:r>
          </w:p>
        </w:tc>
      </w:tr>
      <w:tr w:rsidR="00792D37" w:rsidRPr="00080BF6" w14:paraId="553E8043" w14:textId="77777777" w:rsidTr="001B1230">
        <w:trPr>
          <w:jc w:val="center"/>
        </w:trPr>
        <w:tc>
          <w:tcPr>
            <w:tcW w:w="2547" w:type="dxa"/>
          </w:tcPr>
          <w:p w14:paraId="3E8F019E" w14:textId="77777777" w:rsidR="00792D37" w:rsidRPr="00080BF6" w:rsidRDefault="00792D37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0BF6">
              <w:rPr>
                <w:rFonts w:ascii="Arial" w:hAnsi="Arial" w:cs="Arial"/>
                <w:sz w:val="22"/>
                <w:szCs w:val="22"/>
              </w:rPr>
              <w:t>Częstotliwość zajęć</w:t>
            </w:r>
          </w:p>
        </w:tc>
        <w:tc>
          <w:tcPr>
            <w:tcW w:w="5953" w:type="dxa"/>
          </w:tcPr>
          <w:p w14:paraId="0F3DE9C9" w14:textId="1D320A91" w:rsidR="00792D37" w:rsidRPr="00080BF6" w:rsidRDefault="006D6586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N</w:t>
            </w:r>
            <w:r w:rsidRPr="00080BF6">
              <w:rPr>
                <w:rFonts w:ascii="Arial" w:hAnsi="Arial" w:cs="Arial"/>
                <w:sz w:val="22"/>
                <w:szCs w:val="22"/>
                <w:lang w:eastAsia="pl-PL"/>
              </w:rPr>
              <w:t>ie więcej niż 3 spotkania tygodniowo.</w:t>
            </w:r>
          </w:p>
        </w:tc>
      </w:tr>
      <w:tr w:rsidR="001845BC" w:rsidRPr="00080BF6" w14:paraId="42BA43DB" w14:textId="77777777" w:rsidTr="006D6586">
        <w:trPr>
          <w:jc w:val="center"/>
        </w:trPr>
        <w:tc>
          <w:tcPr>
            <w:tcW w:w="2547" w:type="dxa"/>
          </w:tcPr>
          <w:p w14:paraId="27160859" w14:textId="0EB027A3" w:rsidR="001845BC" w:rsidRPr="00080BF6" w:rsidRDefault="001845BC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0BF6">
              <w:rPr>
                <w:rFonts w:ascii="Arial" w:hAnsi="Arial" w:cs="Arial"/>
                <w:sz w:val="22"/>
                <w:szCs w:val="22"/>
              </w:rPr>
              <w:t>Cel  zajęć</w:t>
            </w:r>
          </w:p>
        </w:tc>
        <w:tc>
          <w:tcPr>
            <w:tcW w:w="5953" w:type="dxa"/>
            <w:shd w:val="clear" w:color="auto" w:fill="FFFFFF" w:themeFill="background1"/>
          </w:tcPr>
          <w:p w14:paraId="319136D2" w14:textId="77777777" w:rsidR="00305D05" w:rsidRDefault="006D6586" w:rsidP="006D6586">
            <w:pPr>
              <w:suppressAutoHyphens w:val="0"/>
              <w:jc w:val="both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6D6586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Wspieranie wszechstronnego rozwoju uczniów poprzez rozwijanie kreatywności, wrażliwości estetycznej oraz zdolności manualnych.</w:t>
            </w:r>
            <w:r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 xml:space="preserve"> </w:t>
            </w:r>
          </w:p>
          <w:p w14:paraId="77335F6D" w14:textId="77777777" w:rsidR="00305D05" w:rsidRDefault="00305D05" w:rsidP="006D6586">
            <w:pPr>
              <w:suppressAutoHyphens w:val="0"/>
              <w:jc w:val="both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</w:p>
          <w:p w14:paraId="5748121F" w14:textId="46638ADA" w:rsidR="00305D05" w:rsidRDefault="006D6586" w:rsidP="006D6586">
            <w:pPr>
              <w:suppressAutoHyphens w:val="0"/>
              <w:jc w:val="both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6D6586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 xml:space="preserve">Kształtowanie ekspresji twórczej, wyobraźni, poczucia estetyki oraz umiejętności świadomego wyrażania emocji </w:t>
            </w:r>
            <w:r w:rsidR="00305D05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br/>
            </w:r>
            <w:r w:rsidRPr="006D6586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i myśli w formie plastycznej.</w:t>
            </w:r>
            <w:r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 xml:space="preserve"> </w:t>
            </w:r>
          </w:p>
          <w:p w14:paraId="3833AD6E" w14:textId="77777777" w:rsidR="00305D05" w:rsidRDefault="00305D05" w:rsidP="006D6586">
            <w:pPr>
              <w:suppressAutoHyphens w:val="0"/>
              <w:jc w:val="both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</w:p>
          <w:p w14:paraId="08E0CFBD" w14:textId="73D29DE4" w:rsidR="00305D05" w:rsidRDefault="006D6586" w:rsidP="006D6586">
            <w:pPr>
              <w:suppressAutoHyphens w:val="0"/>
              <w:jc w:val="both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6D6586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 xml:space="preserve">Rozwijanie kompetencji matematycznych poprzez planowanie proporcji, kompozycji i układów przestrzennych oraz wykorzystanie elementów geometrii </w:t>
            </w:r>
            <w:r w:rsidR="00305D05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br/>
            </w:r>
            <w:r w:rsidRPr="006D6586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w tworzeniu prac.</w:t>
            </w:r>
            <w:r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 xml:space="preserve"> </w:t>
            </w:r>
          </w:p>
          <w:p w14:paraId="711ED1CD" w14:textId="77777777" w:rsidR="00305D05" w:rsidRDefault="00305D05" w:rsidP="006D6586">
            <w:pPr>
              <w:suppressAutoHyphens w:val="0"/>
              <w:jc w:val="both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</w:p>
          <w:p w14:paraId="5DE5C5C9" w14:textId="77777777" w:rsidR="00305D05" w:rsidRDefault="006D6586" w:rsidP="00305D05">
            <w:pPr>
              <w:suppressAutoHyphens w:val="0"/>
              <w:jc w:val="both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6D6586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Wspieranie umiejętności rozumienia i tworzenia informacji poprzez analizowanie instrukcji, interpretację form artystycznych, opisywanie efektów pracy i prezentowanie własnych projektów.</w:t>
            </w:r>
            <w:r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 xml:space="preserve"> </w:t>
            </w:r>
            <w:r w:rsidRPr="006D6586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 xml:space="preserve">Kształtowanie postaw kreatywności </w:t>
            </w:r>
            <w:r w:rsidR="00305D05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br/>
            </w:r>
            <w:r w:rsidRPr="006D6586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 xml:space="preserve">i innowacyjności poprzez eksperymentowanie </w:t>
            </w:r>
            <w:r w:rsidR="00305D05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br/>
            </w:r>
            <w:r w:rsidRPr="006D6586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lastRenderedPageBreak/>
              <w:t>z</w:t>
            </w:r>
            <w:r w:rsidR="00305D05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 xml:space="preserve"> </w:t>
            </w:r>
            <w:r w:rsidRPr="006D6586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materiałem, kolorem i formą oraz poszukiwanie indywidualnych rozwiązań artystycznych.</w:t>
            </w:r>
            <w:r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 xml:space="preserve"> </w:t>
            </w:r>
          </w:p>
          <w:p w14:paraId="31614F5F" w14:textId="77777777" w:rsidR="00305D05" w:rsidRDefault="00305D05" w:rsidP="00305D05">
            <w:pPr>
              <w:suppressAutoHyphens w:val="0"/>
              <w:jc w:val="both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</w:p>
          <w:p w14:paraId="7D2EBB43" w14:textId="77777777" w:rsidR="00305D05" w:rsidRDefault="006D6586" w:rsidP="00305D05">
            <w:pPr>
              <w:suppressAutoHyphens w:val="0"/>
              <w:jc w:val="both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6D6586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Rozwijanie umiejętności osobistych i społecznych poprzez planowanie pracy, wytrwałość, samoocenę i refleksję nad procesem twórczym.</w:t>
            </w:r>
            <w:r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 xml:space="preserve"> </w:t>
            </w:r>
          </w:p>
          <w:p w14:paraId="2AA8533F" w14:textId="77777777" w:rsidR="00305D05" w:rsidRDefault="00305D05" w:rsidP="00305D05">
            <w:pPr>
              <w:suppressAutoHyphens w:val="0"/>
              <w:jc w:val="both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</w:p>
          <w:p w14:paraId="134B16E6" w14:textId="6D389195" w:rsidR="006D6586" w:rsidRPr="006D6586" w:rsidRDefault="006D6586" w:rsidP="00305D05">
            <w:pPr>
              <w:suppressAutoHyphens w:val="0"/>
              <w:jc w:val="both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6D6586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Wspieranie edukacji włączającej poprzez indywidualizację pracy, dostosowanie tempa i poziomu zadań do potrzeb uczniów oraz tworzenie przestrzeni sprzyjającej akceptacji, współpracy i twórczemu rozwojowi każdego uczestnika.</w:t>
            </w:r>
            <w:r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 xml:space="preserve"> </w:t>
            </w:r>
          </w:p>
        </w:tc>
      </w:tr>
      <w:tr w:rsidR="00792D37" w:rsidRPr="00080BF6" w14:paraId="7E2C359E" w14:textId="77777777" w:rsidTr="001B1230">
        <w:trPr>
          <w:jc w:val="center"/>
        </w:trPr>
        <w:tc>
          <w:tcPr>
            <w:tcW w:w="2547" w:type="dxa"/>
          </w:tcPr>
          <w:p w14:paraId="59CB65AD" w14:textId="77777777" w:rsidR="00792D37" w:rsidRPr="00080BF6" w:rsidRDefault="00792D37" w:rsidP="001B1230">
            <w:pPr>
              <w:suppressAutoHyphens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</w:rPr>
              <w:lastRenderedPageBreak/>
              <w:t>Minimalny zakres programu</w:t>
            </w:r>
          </w:p>
        </w:tc>
        <w:tc>
          <w:tcPr>
            <w:tcW w:w="5953" w:type="dxa"/>
          </w:tcPr>
          <w:p w14:paraId="4C0F3334" w14:textId="494C869B" w:rsidR="00792D37" w:rsidRPr="001B1230" w:rsidRDefault="001B1230" w:rsidP="00E52D4D">
            <w:pPr>
              <w:suppressAutoHyphens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E52D4D">
              <w:rPr>
                <w:rFonts w:ascii="Arial" w:hAnsi="Arial" w:cs="Arial"/>
                <w:sz w:val="22"/>
                <w:szCs w:val="22"/>
                <w:lang w:eastAsia="pl-PL"/>
              </w:rPr>
              <w:t>Działania rozwijające kreatywność, wrażliwość estetyczną oraz zdolności manualne U. W ramach zajęć U będą tworzyć prace malarskie na blejtramach i płytach malarskich z wykorzystaniem farb akrylowych i olejnych, poznają techniki szkicowania ołówkiem</w:t>
            </w:r>
            <w:r w:rsidR="00E52D4D"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Pr="00E52D4D">
              <w:rPr>
                <w:rFonts w:ascii="Arial" w:hAnsi="Arial" w:cs="Arial"/>
                <w:sz w:val="22"/>
                <w:szCs w:val="22"/>
                <w:lang w:eastAsia="pl-PL"/>
              </w:rPr>
              <w:t>oraz zasady kompozycji i mieszania kolorów. Praca z gliną: modelowanie i szkliwienie prac</w:t>
            </w:r>
            <w:r w:rsidR="00E52D4D"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Pr="00E52D4D">
              <w:rPr>
                <w:rFonts w:ascii="Arial" w:hAnsi="Arial" w:cs="Arial"/>
                <w:sz w:val="22"/>
                <w:szCs w:val="22"/>
                <w:lang w:eastAsia="pl-PL"/>
              </w:rPr>
              <w:t>ceramicznych.</w:t>
            </w:r>
          </w:p>
        </w:tc>
      </w:tr>
      <w:bookmarkEnd w:id="1"/>
    </w:tbl>
    <w:p w14:paraId="50211302" w14:textId="77777777" w:rsidR="00792D37" w:rsidRPr="00080BF6" w:rsidRDefault="00792D37" w:rsidP="00792D37">
      <w:pPr>
        <w:suppressAutoHyphens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  <w:lang w:eastAsia="pl-PL"/>
        </w:rPr>
      </w:pPr>
    </w:p>
    <w:p w14:paraId="1ECBD7EB" w14:textId="0040A5C4" w:rsidR="00C1348D" w:rsidRPr="00E52D4D" w:rsidRDefault="00E52D4D" w:rsidP="00E52D4D">
      <w:pPr>
        <w:pStyle w:val="Akapitzlist"/>
        <w:numPr>
          <w:ilvl w:val="0"/>
          <w:numId w:val="10"/>
        </w:numPr>
        <w:suppressAutoHyphens w:val="0"/>
        <w:jc w:val="both"/>
        <w:rPr>
          <w:rFonts w:ascii="Arial" w:hAnsi="Arial" w:cs="Arial"/>
          <w:b/>
          <w:bCs/>
          <w:sz w:val="22"/>
          <w:szCs w:val="22"/>
          <w:lang w:eastAsia="pl-PL"/>
        </w:rPr>
      </w:pPr>
      <w:r w:rsidRPr="00E52D4D">
        <w:rPr>
          <w:rFonts w:ascii="Arial" w:hAnsi="Arial" w:cs="Arial"/>
          <w:b/>
          <w:bCs/>
          <w:sz w:val="22"/>
          <w:szCs w:val="22"/>
          <w:lang w:eastAsia="pl-PL"/>
        </w:rPr>
        <w:t>Trening słuchowy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5953"/>
      </w:tblGrid>
      <w:tr w:rsidR="0031490F" w:rsidRPr="00080BF6" w14:paraId="3E8C8164" w14:textId="77777777" w:rsidTr="001B1230">
        <w:trPr>
          <w:jc w:val="center"/>
        </w:trPr>
        <w:tc>
          <w:tcPr>
            <w:tcW w:w="2547" w:type="dxa"/>
          </w:tcPr>
          <w:p w14:paraId="2C98BF06" w14:textId="77777777" w:rsidR="0031490F" w:rsidRPr="00080BF6" w:rsidRDefault="0031490F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  <w:lang w:eastAsia="pl-PL"/>
              </w:rPr>
              <w:t>Klasy</w:t>
            </w:r>
          </w:p>
        </w:tc>
        <w:tc>
          <w:tcPr>
            <w:tcW w:w="5953" w:type="dxa"/>
          </w:tcPr>
          <w:p w14:paraId="7AE5020C" w14:textId="60D2526A" w:rsidR="0031490F" w:rsidRPr="00080BF6" w:rsidRDefault="00E52D4D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1-3</w:t>
            </w:r>
          </w:p>
        </w:tc>
      </w:tr>
      <w:tr w:rsidR="0031490F" w:rsidRPr="00080BF6" w14:paraId="79B79233" w14:textId="77777777" w:rsidTr="001B1230">
        <w:trPr>
          <w:jc w:val="center"/>
        </w:trPr>
        <w:tc>
          <w:tcPr>
            <w:tcW w:w="2547" w:type="dxa"/>
          </w:tcPr>
          <w:p w14:paraId="2F4CBD0F" w14:textId="7FA617A3" w:rsidR="0031490F" w:rsidRPr="00080BF6" w:rsidRDefault="00080BF6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  <w:lang w:eastAsia="pl-PL"/>
              </w:rPr>
              <w:t xml:space="preserve">Liczba 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>uczestników</w:t>
            </w:r>
          </w:p>
        </w:tc>
        <w:tc>
          <w:tcPr>
            <w:tcW w:w="5953" w:type="dxa"/>
          </w:tcPr>
          <w:p w14:paraId="2DFDB939" w14:textId="3760197B" w:rsidR="0031490F" w:rsidRPr="00080BF6" w:rsidRDefault="00E52D4D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4</w:t>
            </w:r>
          </w:p>
        </w:tc>
      </w:tr>
      <w:tr w:rsidR="0031490F" w:rsidRPr="00080BF6" w14:paraId="01E5E778" w14:textId="77777777" w:rsidTr="001B1230">
        <w:trPr>
          <w:jc w:val="center"/>
        </w:trPr>
        <w:tc>
          <w:tcPr>
            <w:tcW w:w="2547" w:type="dxa"/>
          </w:tcPr>
          <w:p w14:paraId="1270AE35" w14:textId="77777777" w:rsidR="0031490F" w:rsidRPr="00080BF6" w:rsidRDefault="0031490F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  <w:lang w:eastAsia="pl-PL"/>
              </w:rPr>
              <w:t>Liczba osób w grupie</w:t>
            </w:r>
          </w:p>
        </w:tc>
        <w:tc>
          <w:tcPr>
            <w:tcW w:w="5953" w:type="dxa"/>
          </w:tcPr>
          <w:p w14:paraId="07D7EE84" w14:textId="2C78C1FA" w:rsidR="0031490F" w:rsidRPr="00080BF6" w:rsidRDefault="00E52D4D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2</w:t>
            </w:r>
          </w:p>
        </w:tc>
      </w:tr>
      <w:tr w:rsidR="0031490F" w:rsidRPr="00080BF6" w14:paraId="734D4EDB" w14:textId="77777777" w:rsidTr="001B1230">
        <w:trPr>
          <w:jc w:val="center"/>
        </w:trPr>
        <w:tc>
          <w:tcPr>
            <w:tcW w:w="2547" w:type="dxa"/>
          </w:tcPr>
          <w:p w14:paraId="6BED8BD5" w14:textId="77777777" w:rsidR="0031490F" w:rsidRPr="00080BF6" w:rsidRDefault="0031490F" w:rsidP="001B1230">
            <w:pPr>
              <w:suppressAutoHyphens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</w:rPr>
              <w:t>Liczba grup</w:t>
            </w:r>
          </w:p>
        </w:tc>
        <w:tc>
          <w:tcPr>
            <w:tcW w:w="5953" w:type="dxa"/>
          </w:tcPr>
          <w:p w14:paraId="131A4ECA" w14:textId="49CC207F" w:rsidR="0031490F" w:rsidRPr="00080BF6" w:rsidRDefault="00B4547A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  <w:lang w:eastAsia="pl-PL"/>
              </w:rPr>
              <w:t>2</w:t>
            </w:r>
          </w:p>
        </w:tc>
      </w:tr>
      <w:tr w:rsidR="0031490F" w:rsidRPr="00080BF6" w14:paraId="4BA565B7" w14:textId="77777777" w:rsidTr="001B1230">
        <w:trPr>
          <w:jc w:val="center"/>
        </w:trPr>
        <w:tc>
          <w:tcPr>
            <w:tcW w:w="2547" w:type="dxa"/>
          </w:tcPr>
          <w:p w14:paraId="77D71F97" w14:textId="77777777" w:rsidR="0031490F" w:rsidRPr="00080BF6" w:rsidRDefault="0031490F" w:rsidP="001B1230">
            <w:pPr>
              <w:suppressAutoHyphens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</w:rPr>
              <w:t>Liczba godzin dydaktycznych na grupę</w:t>
            </w:r>
          </w:p>
        </w:tc>
        <w:tc>
          <w:tcPr>
            <w:tcW w:w="5953" w:type="dxa"/>
          </w:tcPr>
          <w:p w14:paraId="12E3E3C3" w14:textId="018061C4" w:rsidR="0031490F" w:rsidRPr="00080BF6" w:rsidRDefault="00E52D4D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48</w:t>
            </w:r>
          </w:p>
        </w:tc>
      </w:tr>
      <w:tr w:rsidR="0031490F" w:rsidRPr="00080BF6" w14:paraId="174C7AAC" w14:textId="77777777" w:rsidTr="006D6586">
        <w:trPr>
          <w:jc w:val="center"/>
        </w:trPr>
        <w:tc>
          <w:tcPr>
            <w:tcW w:w="2547" w:type="dxa"/>
          </w:tcPr>
          <w:p w14:paraId="233BE7F6" w14:textId="77777777" w:rsidR="0031490F" w:rsidRPr="00080BF6" w:rsidRDefault="0031490F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0BF6">
              <w:rPr>
                <w:rFonts w:ascii="Arial" w:hAnsi="Arial" w:cs="Arial"/>
                <w:sz w:val="22"/>
                <w:szCs w:val="22"/>
              </w:rPr>
              <w:t>Częstotliwość zajęć</w:t>
            </w:r>
          </w:p>
        </w:tc>
        <w:tc>
          <w:tcPr>
            <w:tcW w:w="5953" w:type="dxa"/>
            <w:shd w:val="clear" w:color="auto" w:fill="FFFFFF" w:themeFill="background1"/>
          </w:tcPr>
          <w:p w14:paraId="4C3E90F9" w14:textId="578B653F" w:rsidR="0031490F" w:rsidRPr="00080BF6" w:rsidRDefault="006D6586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3-5 razy w tygodniu po 15 minut</w:t>
            </w:r>
          </w:p>
        </w:tc>
      </w:tr>
      <w:tr w:rsidR="0031490F" w:rsidRPr="00080BF6" w14:paraId="7758903F" w14:textId="77777777" w:rsidTr="006D6586">
        <w:trPr>
          <w:jc w:val="center"/>
        </w:trPr>
        <w:tc>
          <w:tcPr>
            <w:tcW w:w="2547" w:type="dxa"/>
          </w:tcPr>
          <w:p w14:paraId="6C0AE6A2" w14:textId="77777777" w:rsidR="0031490F" w:rsidRPr="00080BF6" w:rsidRDefault="0031490F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0BF6">
              <w:rPr>
                <w:rFonts w:ascii="Arial" w:hAnsi="Arial" w:cs="Arial"/>
                <w:sz w:val="22"/>
                <w:szCs w:val="22"/>
              </w:rPr>
              <w:t>Cel  zajęć</w:t>
            </w:r>
          </w:p>
        </w:tc>
        <w:tc>
          <w:tcPr>
            <w:tcW w:w="5953" w:type="dxa"/>
            <w:shd w:val="clear" w:color="auto" w:fill="FFFFFF" w:themeFill="background1"/>
          </w:tcPr>
          <w:p w14:paraId="2E35F352" w14:textId="77777777" w:rsidR="00305D05" w:rsidRDefault="006D6586" w:rsidP="006D6586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6D6586">
              <w:rPr>
                <w:rFonts w:ascii="Arial" w:hAnsi="Arial" w:cs="Arial"/>
                <w:sz w:val="22"/>
                <w:szCs w:val="22"/>
                <w:lang w:eastAsia="pl-PL"/>
              </w:rPr>
              <w:t>Wspieranie rozwoju kompetencji komunikacyjnych uczniów z SPE poprzez rozwijanie zdolności koncentracji uwagi słuchowej, rozumienia mowy i utrzymywania uwagi na wypowiedziach ustnych.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</w:p>
          <w:p w14:paraId="17330010" w14:textId="77777777" w:rsidR="00305D05" w:rsidRDefault="00305D05" w:rsidP="006D6586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41D433C2" w14:textId="77777777" w:rsidR="00305D05" w:rsidRDefault="006D6586" w:rsidP="006D6586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6D6586">
              <w:rPr>
                <w:rFonts w:ascii="Arial" w:hAnsi="Arial" w:cs="Arial"/>
                <w:sz w:val="22"/>
                <w:szCs w:val="22"/>
                <w:lang w:eastAsia="pl-PL"/>
              </w:rPr>
              <w:t xml:space="preserve">Kształtowanie umiejętności świadomego słuchania </w:t>
            </w:r>
            <w:r w:rsidR="00305D05"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  <w:r w:rsidRPr="006D6586">
              <w:rPr>
                <w:rFonts w:ascii="Arial" w:hAnsi="Arial" w:cs="Arial"/>
                <w:sz w:val="22"/>
                <w:szCs w:val="22"/>
                <w:lang w:eastAsia="pl-PL"/>
              </w:rPr>
              <w:t xml:space="preserve">i przetwarzania dźwięków w różnych warunkach akustycznych, co sprzyja poprawie rozumienia komunikatów oraz skuteczności porozumiewania się </w:t>
            </w:r>
            <w:r w:rsidR="00305D05"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  <w:r w:rsidRPr="006D6586">
              <w:rPr>
                <w:rFonts w:ascii="Arial" w:hAnsi="Arial" w:cs="Arial"/>
                <w:sz w:val="22"/>
                <w:szCs w:val="22"/>
                <w:lang w:eastAsia="pl-PL"/>
              </w:rPr>
              <w:t>w relacjach społecznych.</w:t>
            </w:r>
          </w:p>
          <w:p w14:paraId="19201648" w14:textId="77777777" w:rsidR="00305D05" w:rsidRDefault="00305D05" w:rsidP="006D6586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7F03818C" w14:textId="77777777" w:rsidR="00305D05" w:rsidRDefault="006D6586" w:rsidP="006D6586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6D6586">
              <w:rPr>
                <w:rFonts w:ascii="Arial" w:hAnsi="Arial" w:cs="Arial"/>
                <w:sz w:val="22"/>
                <w:szCs w:val="22"/>
                <w:lang w:eastAsia="pl-PL"/>
              </w:rPr>
              <w:t xml:space="preserve">Rozwijanie funkcji słuchowych poprzez indywidualny trening obejmujący diagnozę, badanie lateralizacji, testy </w:t>
            </w:r>
            <w:proofErr w:type="spellStart"/>
            <w:r w:rsidRPr="006D6586">
              <w:rPr>
                <w:rFonts w:ascii="Arial" w:hAnsi="Arial" w:cs="Arial"/>
                <w:sz w:val="22"/>
                <w:szCs w:val="22"/>
                <w:lang w:eastAsia="pl-PL"/>
              </w:rPr>
              <w:t>dychotyczne</w:t>
            </w:r>
            <w:proofErr w:type="spellEnd"/>
            <w:r w:rsidRPr="006D6586">
              <w:rPr>
                <w:rFonts w:ascii="Arial" w:hAnsi="Arial" w:cs="Arial"/>
                <w:sz w:val="22"/>
                <w:szCs w:val="22"/>
                <w:lang w:eastAsia="pl-PL"/>
              </w:rPr>
              <w:t xml:space="preserve"> i audiometryczne oraz opracowanie spersonalizowanego programu terapeutycznego.</w:t>
            </w:r>
            <w:r w:rsidRPr="006D6586"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</w:p>
          <w:p w14:paraId="28134C00" w14:textId="77777777" w:rsidR="00305D05" w:rsidRDefault="006D6586" w:rsidP="006D6586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6D6586">
              <w:rPr>
                <w:rFonts w:ascii="Arial" w:hAnsi="Arial" w:cs="Arial"/>
                <w:sz w:val="22"/>
                <w:szCs w:val="22"/>
                <w:lang w:eastAsia="pl-PL"/>
              </w:rPr>
              <w:t xml:space="preserve">Wspieranie rozwoju kompetencji w zakresie rozumienia 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  <w:r w:rsidRPr="006D6586">
              <w:rPr>
                <w:rFonts w:ascii="Arial" w:hAnsi="Arial" w:cs="Arial"/>
                <w:sz w:val="22"/>
                <w:szCs w:val="22"/>
                <w:lang w:eastAsia="pl-PL"/>
              </w:rPr>
              <w:t xml:space="preserve">i tworzenia informacji poprzez doskonalenie percepcji słuchowej, przetwarzania językowego i płynności wypowiedzi, co wpływa na rozwój językowy </w:t>
            </w:r>
            <w:r w:rsidR="00305D05"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  <w:r w:rsidRPr="006D6586">
              <w:rPr>
                <w:rFonts w:ascii="Arial" w:hAnsi="Arial" w:cs="Arial"/>
                <w:sz w:val="22"/>
                <w:szCs w:val="22"/>
                <w:lang w:eastAsia="pl-PL"/>
              </w:rPr>
              <w:t>i przygotowanie do nauki języków obcych.</w:t>
            </w:r>
            <w:r w:rsidRPr="006D6586"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</w:p>
          <w:p w14:paraId="3CCFDEA3" w14:textId="77777777" w:rsidR="00305D05" w:rsidRDefault="00305D05" w:rsidP="006D6586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0D9CEF88" w14:textId="77777777" w:rsidR="00305D05" w:rsidRDefault="006D6586" w:rsidP="006D6586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6D6586">
              <w:rPr>
                <w:rFonts w:ascii="Arial" w:hAnsi="Arial" w:cs="Arial"/>
                <w:sz w:val="22"/>
                <w:szCs w:val="22"/>
                <w:lang w:eastAsia="pl-PL"/>
              </w:rPr>
              <w:lastRenderedPageBreak/>
              <w:t xml:space="preserve">Kształtowanie umiejętności osobistych i społecznych poprzez wzmacnianie samoświadomości, pewności siebie, motywacji do podejmowania działań komunikacyjnych oraz umiejętności aktywnego słuchania, interpretacji emocji 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  <w:r w:rsidRPr="006D6586">
              <w:rPr>
                <w:rFonts w:ascii="Arial" w:hAnsi="Arial" w:cs="Arial"/>
                <w:sz w:val="22"/>
                <w:szCs w:val="22"/>
                <w:lang w:eastAsia="pl-PL"/>
              </w:rPr>
              <w:t>i intencji rozmówcy.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</w:p>
          <w:p w14:paraId="3B93A942" w14:textId="77777777" w:rsidR="00305D05" w:rsidRDefault="00305D05" w:rsidP="006D6586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344E3C4E" w14:textId="77777777" w:rsidR="00305D05" w:rsidRDefault="006D6586" w:rsidP="006D6586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6D6586">
              <w:rPr>
                <w:rFonts w:ascii="Arial" w:hAnsi="Arial" w:cs="Arial"/>
                <w:sz w:val="22"/>
                <w:szCs w:val="22"/>
                <w:lang w:eastAsia="pl-PL"/>
              </w:rPr>
              <w:t>Rozwijanie koordynacji ruchowej i równowagi poprzez stymulację błędnika, co wspiera integrację sensoryczno-motoryczną oraz ogólną sprawność psychoruchową.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</w:p>
          <w:p w14:paraId="2EB453B6" w14:textId="77777777" w:rsidR="00305D05" w:rsidRDefault="00305D05" w:rsidP="006D6586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793EBFFF" w14:textId="386C52E1" w:rsidR="0031490F" w:rsidRPr="00080BF6" w:rsidRDefault="006D6586" w:rsidP="006D6586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6D6586">
              <w:rPr>
                <w:rFonts w:ascii="Arial" w:hAnsi="Arial" w:cs="Arial"/>
                <w:sz w:val="22"/>
                <w:szCs w:val="22"/>
                <w:lang w:eastAsia="pl-PL"/>
              </w:rPr>
              <w:t>Wspieranie edukacji włączającej poprzez niwelowanie barier komunikacyjnych, indywidualizację działań terapeutycznych oraz tworzenie warunków sprzyjających równemu dostępowi do efektywnej komunikacji i pełnemu uczestnictwu w życiu szkolnym.</w:t>
            </w:r>
          </w:p>
        </w:tc>
      </w:tr>
      <w:tr w:rsidR="0031490F" w:rsidRPr="00080BF6" w14:paraId="1535AA83" w14:textId="77777777" w:rsidTr="001B1230">
        <w:trPr>
          <w:jc w:val="center"/>
        </w:trPr>
        <w:tc>
          <w:tcPr>
            <w:tcW w:w="2547" w:type="dxa"/>
          </w:tcPr>
          <w:p w14:paraId="1BA2AF69" w14:textId="77777777" w:rsidR="0031490F" w:rsidRPr="00080BF6" w:rsidRDefault="0031490F" w:rsidP="001B1230">
            <w:pPr>
              <w:suppressAutoHyphens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</w:rPr>
              <w:lastRenderedPageBreak/>
              <w:t>Minimalny zakres programu</w:t>
            </w:r>
          </w:p>
        </w:tc>
        <w:tc>
          <w:tcPr>
            <w:tcW w:w="5953" w:type="dxa"/>
          </w:tcPr>
          <w:p w14:paraId="22188728" w14:textId="6408DE58" w:rsidR="00E52D4D" w:rsidRPr="00E52D4D" w:rsidRDefault="00E52D4D" w:rsidP="00E52D4D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W odniesieniu do każdego ucznia</w:t>
            </w:r>
            <w:r w:rsidRPr="00E52D4D">
              <w:rPr>
                <w:rFonts w:ascii="Arial" w:hAnsi="Arial" w:cs="Arial"/>
                <w:sz w:val="22"/>
                <w:szCs w:val="22"/>
                <w:lang w:eastAsia="pl-PL"/>
              </w:rPr>
              <w:t>: diagnoza wstępna prowadzona przez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nauczyciela </w:t>
            </w:r>
            <w:r w:rsidRPr="00E52D4D">
              <w:rPr>
                <w:rFonts w:ascii="Arial" w:hAnsi="Arial" w:cs="Arial"/>
                <w:sz w:val="22"/>
                <w:szCs w:val="22"/>
                <w:lang w:eastAsia="pl-PL"/>
              </w:rPr>
              <w:t xml:space="preserve">(prowadzącego posiadającego odpowiednie umiejętności, wiedzę), wywiad, test </w:t>
            </w:r>
            <w:proofErr w:type="spellStart"/>
            <w:r w:rsidRPr="00E52D4D">
              <w:rPr>
                <w:rFonts w:ascii="Arial" w:hAnsi="Arial" w:cs="Arial"/>
                <w:sz w:val="22"/>
                <w:szCs w:val="22"/>
                <w:lang w:eastAsia="pl-PL"/>
              </w:rPr>
              <w:t>dychotyczny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E52D4D">
              <w:rPr>
                <w:rFonts w:ascii="Arial" w:hAnsi="Arial" w:cs="Arial"/>
                <w:sz w:val="22"/>
                <w:szCs w:val="22"/>
                <w:lang w:eastAsia="pl-PL"/>
              </w:rPr>
              <w:t>Johansena</w:t>
            </w:r>
            <w:proofErr w:type="spellEnd"/>
            <w:r w:rsidRPr="00E52D4D">
              <w:rPr>
                <w:rFonts w:ascii="Arial" w:hAnsi="Arial" w:cs="Arial"/>
                <w:sz w:val="22"/>
                <w:szCs w:val="22"/>
                <w:lang w:eastAsia="pl-PL"/>
              </w:rPr>
              <w:t>, badanie lateralizacji, audiometryczne badanie słuchu obejmujące badanie jedno- i obu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Pr="00E52D4D">
              <w:rPr>
                <w:rFonts w:ascii="Arial" w:hAnsi="Arial" w:cs="Arial"/>
                <w:sz w:val="22"/>
                <w:szCs w:val="22"/>
                <w:lang w:eastAsia="pl-PL"/>
              </w:rPr>
              <w:t>uszne, przygotowanie indywidualnego programu treningu słuchowego. Diagnoza między etapowa</w:t>
            </w:r>
          </w:p>
          <w:p w14:paraId="61BC7086" w14:textId="2205DC7B" w:rsidR="0031490F" w:rsidRPr="00080BF6" w:rsidRDefault="00E52D4D" w:rsidP="00E52D4D">
            <w:pPr>
              <w:suppressAutoHyphens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E52D4D">
              <w:rPr>
                <w:rFonts w:ascii="Arial" w:hAnsi="Arial" w:cs="Arial"/>
                <w:sz w:val="22"/>
                <w:szCs w:val="22"/>
                <w:lang w:eastAsia="pl-PL"/>
              </w:rPr>
              <w:t>powtarzana co 4-10 tygodni (ustalenia indywidualne).</w:t>
            </w:r>
          </w:p>
        </w:tc>
      </w:tr>
    </w:tbl>
    <w:p w14:paraId="32C26CB3" w14:textId="77777777" w:rsidR="0031490F" w:rsidRPr="00080BF6" w:rsidRDefault="0031490F" w:rsidP="0031490F">
      <w:pPr>
        <w:suppressAutoHyphens w:val="0"/>
        <w:spacing w:after="200" w:line="276" w:lineRule="auto"/>
        <w:ind w:left="397"/>
        <w:contextualSpacing/>
        <w:jc w:val="both"/>
        <w:rPr>
          <w:rFonts w:ascii="Arial" w:hAnsi="Arial" w:cs="Arial"/>
          <w:sz w:val="22"/>
          <w:szCs w:val="22"/>
          <w:lang w:eastAsia="pl-PL"/>
        </w:rPr>
      </w:pPr>
    </w:p>
    <w:p w14:paraId="1E1A7EDE" w14:textId="77777777" w:rsidR="0031490F" w:rsidRPr="00080BF6" w:rsidRDefault="0031490F" w:rsidP="0031490F">
      <w:pPr>
        <w:suppressAutoHyphens w:val="0"/>
        <w:spacing w:after="200" w:line="276" w:lineRule="auto"/>
        <w:ind w:left="397"/>
        <w:contextualSpacing/>
        <w:jc w:val="both"/>
        <w:rPr>
          <w:rFonts w:ascii="Arial" w:hAnsi="Arial" w:cs="Arial"/>
          <w:sz w:val="22"/>
          <w:szCs w:val="22"/>
          <w:lang w:eastAsia="pl-PL"/>
        </w:rPr>
      </w:pPr>
    </w:p>
    <w:p w14:paraId="0D271D27" w14:textId="678CB2C1" w:rsidR="00C1348D" w:rsidRPr="00E52D4D" w:rsidRDefault="00E52D4D" w:rsidP="00E52D4D">
      <w:pPr>
        <w:pStyle w:val="Akapitzlist"/>
        <w:numPr>
          <w:ilvl w:val="0"/>
          <w:numId w:val="10"/>
        </w:numPr>
        <w:suppressAutoHyphens w:val="0"/>
        <w:jc w:val="both"/>
        <w:rPr>
          <w:rFonts w:ascii="Arial" w:hAnsi="Arial" w:cs="Arial"/>
          <w:b/>
          <w:bCs/>
          <w:sz w:val="22"/>
          <w:szCs w:val="22"/>
          <w:lang w:eastAsia="pl-PL"/>
        </w:rPr>
      </w:pPr>
      <w:r w:rsidRPr="00E52D4D">
        <w:rPr>
          <w:rFonts w:ascii="Arial" w:hAnsi="Arial" w:cs="Arial"/>
          <w:b/>
          <w:bCs/>
          <w:sz w:val="22"/>
          <w:szCs w:val="22"/>
          <w:lang w:eastAsia="pl-PL"/>
        </w:rPr>
        <w:t>Zielona rewolucja - szkolna misja ekologiczna.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5953"/>
      </w:tblGrid>
      <w:tr w:rsidR="0031490F" w:rsidRPr="00080BF6" w14:paraId="083E7C99" w14:textId="77777777" w:rsidTr="001B1230">
        <w:trPr>
          <w:jc w:val="center"/>
        </w:trPr>
        <w:tc>
          <w:tcPr>
            <w:tcW w:w="2547" w:type="dxa"/>
          </w:tcPr>
          <w:p w14:paraId="28E9D6BE" w14:textId="77777777" w:rsidR="0031490F" w:rsidRPr="00080BF6" w:rsidRDefault="0031490F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  <w:lang w:eastAsia="pl-PL"/>
              </w:rPr>
              <w:t>Klasy</w:t>
            </w:r>
          </w:p>
        </w:tc>
        <w:tc>
          <w:tcPr>
            <w:tcW w:w="5953" w:type="dxa"/>
          </w:tcPr>
          <w:p w14:paraId="2DE012D0" w14:textId="3C2A3AE2" w:rsidR="0031490F" w:rsidRPr="00080BF6" w:rsidRDefault="00E52D4D" w:rsidP="00E52D4D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1-3 i 4-8</w:t>
            </w:r>
          </w:p>
        </w:tc>
      </w:tr>
      <w:tr w:rsidR="0031490F" w:rsidRPr="00080BF6" w14:paraId="2980DDB8" w14:textId="77777777" w:rsidTr="001B1230">
        <w:trPr>
          <w:jc w:val="center"/>
        </w:trPr>
        <w:tc>
          <w:tcPr>
            <w:tcW w:w="2547" w:type="dxa"/>
          </w:tcPr>
          <w:p w14:paraId="603EB48D" w14:textId="04A02125" w:rsidR="0031490F" w:rsidRPr="00080BF6" w:rsidRDefault="00080BF6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  <w:lang w:eastAsia="pl-PL"/>
              </w:rPr>
              <w:t xml:space="preserve">Liczba 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>uczestników</w:t>
            </w:r>
          </w:p>
        </w:tc>
        <w:tc>
          <w:tcPr>
            <w:tcW w:w="5953" w:type="dxa"/>
          </w:tcPr>
          <w:p w14:paraId="60A15D30" w14:textId="6E3F4DF6" w:rsidR="0031490F" w:rsidRPr="00080BF6" w:rsidRDefault="00E52D4D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32</w:t>
            </w:r>
          </w:p>
        </w:tc>
      </w:tr>
      <w:tr w:rsidR="0031490F" w:rsidRPr="00080BF6" w14:paraId="359D5289" w14:textId="77777777" w:rsidTr="001B1230">
        <w:trPr>
          <w:jc w:val="center"/>
        </w:trPr>
        <w:tc>
          <w:tcPr>
            <w:tcW w:w="2547" w:type="dxa"/>
          </w:tcPr>
          <w:p w14:paraId="4FC6A92B" w14:textId="77777777" w:rsidR="0031490F" w:rsidRPr="00080BF6" w:rsidRDefault="0031490F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  <w:lang w:eastAsia="pl-PL"/>
              </w:rPr>
              <w:t>Liczba osób w grupie</w:t>
            </w:r>
          </w:p>
        </w:tc>
        <w:tc>
          <w:tcPr>
            <w:tcW w:w="5953" w:type="dxa"/>
          </w:tcPr>
          <w:p w14:paraId="1354C1D9" w14:textId="343271E4" w:rsidR="0031490F" w:rsidRPr="00080BF6" w:rsidRDefault="00E52D4D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8</w:t>
            </w:r>
          </w:p>
        </w:tc>
      </w:tr>
      <w:tr w:rsidR="0031490F" w:rsidRPr="00080BF6" w14:paraId="56FB06A4" w14:textId="77777777" w:rsidTr="001B1230">
        <w:trPr>
          <w:jc w:val="center"/>
        </w:trPr>
        <w:tc>
          <w:tcPr>
            <w:tcW w:w="2547" w:type="dxa"/>
          </w:tcPr>
          <w:p w14:paraId="6F742E27" w14:textId="77777777" w:rsidR="0031490F" w:rsidRPr="00080BF6" w:rsidRDefault="0031490F" w:rsidP="001B1230">
            <w:pPr>
              <w:suppressAutoHyphens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</w:rPr>
              <w:t>Liczba grup</w:t>
            </w:r>
          </w:p>
        </w:tc>
        <w:tc>
          <w:tcPr>
            <w:tcW w:w="5953" w:type="dxa"/>
          </w:tcPr>
          <w:p w14:paraId="571B8CF2" w14:textId="7BE3956C" w:rsidR="0031490F" w:rsidRPr="00080BF6" w:rsidRDefault="00E52D4D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4</w:t>
            </w:r>
          </w:p>
        </w:tc>
      </w:tr>
      <w:tr w:rsidR="0031490F" w:rsidRPr="00080BF6" w14:paraId="398BC752" w14:textId="77777777" w:rsidTr="001B1230">
        <w:trPr>
          <w:jc w:val="center"/>
        </w:trPr>
        <w:tc>
          <w:tcPr>
            <w:tcW w:w="2547" w:type="dxa"/>
          </w:tcPr>
          <w:p w14:paraId="773A9C8A" w14:textId="77777777" w:rsidR="0031490F" w:rsidRPr="00080BF6" w:rsidRDefault="0031490F" w:rsidP="001B1230">
            <w:pPr>
              <w:suppressAutoHyphens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</w:rPr>
              <w:t>Liczba godzin dydaktycznych na grupę</w:t>
            </w:r>
          </w:p>
        </w:tc>
        <w:tc>
          <w:tcPr>
            <w:tcW w:w="5953" w:type="dxa"/>
          </w:tcPr>
          <w:p w14:paraId="1E94479B" w14:textId="7B04983B" w:rsidR="0031490F" w:rsidRPr="00080BF6" w:rsidRDefault="00E52D4D" w:rsidP="00E52D4D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20 (klasy 1-3), 15 (klasy 4-8)</w:t>
            </w:r>
          </w:p>
        </w:tc>
      </w:tr>
      <w:tr w:rsidR="0031490F" w:rsidRPr="00080BF6" w14:paraId="57C4A6DD" w14:textId="77777777" w:rsidTr="001B1230">
        <w:trPr>
          <w:jc w:val="center"/>
        </w:trPr>
        <w:tc>
          <w:tcPr>
            <w:tcW w:w="2547" w:type="dxa"/>
          </w:tcPr>
          <w:p w14:paraId="426A6F9A" w14:textId="77777777" w:rsidR="0031490F" w:rsidRPr="00080BF6" w:rsidRDefault="0031490F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0BF6">
              <w:rPr>
                <w:rFonts w:ascii="Arial" w:hAnsi="Arial" w:cs="Arial"/>
                <w:sz w:val="22"/>
                <w:szCs w:val="22"/>
              </w:rPr>
              <w:t>Częstotliwość zajęć</w:t>
            </w:r>
          </w:p>
        </w:tc>
        <w:tc>
          <w:tcPr>
            <w:tcW w:w="5953" w:type="dxa"/>
          </w:tcPr>
          <w:p w14:paraId="0848467C" w14:textId="10D1D714" w:rsidR="0031490F" w:rsidRPr="00080BF6" w:rsidRDefault="00E52D4D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N</w:t>
            </w:r>
            <w:r w:rsidRPr="00080BF6">
              <w:rPr>
                <w:rFonts w:ascii="Arial" w:hAnsi="Arial" w:cs="Arial"/>
                <w:sz w:val="22"/>
                <w:szCs w:val="22"/>
                <w:lang w:eastAsia="pl-PL"/>
              </w:rPr>
              <w:t>ie więcej niż 3 spotkania tygodniowo.</w:t>
            </w:r>
          </w:p>
        </w:tc>
      </w:tr>
      <w:tr w:rsidR="0031490F" w:rsidRPr="00080BF6" w14:paraId="42C201D7" w14:textId="77777777" w:rsidTr="00053573">
        <w:trPr>
          <w:jc w:val="center"/>
        </w:trPr>
        <w:tc>
          <w:tcPr>
            <w:tcW w:w="2547" w:type="dxa"/>
          </w:tcPr>
          <w:p w14:paraId="2E423F62" w14:textId="77777777" w:rsidR="0031490F" w:rsidRPr="00080BF6" w:rsidRDefault="0031490F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0BF6">
              <w:rPr>
                <w:rFonts w:ascii="Arial" w:hAnsi="Arial" w:cs="Arial"/>
                <w:sz w:val="22"/>
                <w:szCs w:val="22"/>
              </w:rPr>
              <w:t>Cel  zajęć</w:t>
            </w:r>
          </w:p>
        </w:tc>
        <w:tc>
          <w:tcPr>
            <w:tcW w:w="5953" w:type="dxa"/>
            <w:shd w:val="clear" w:color="auto" w:fill="FFFFFF" w:themeFill="background1"/>
          </w:tcPr>
          <w:p w14:paraId="56FC3C04" w14:textId="77777777" w:rsidR="00305D05" w:rsidRDefault="00053573" w:rsidP="00B4547A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53573">
              <w:rPr>
                <w:rFonts w:ascii="Arial" w:hAnsi="Arial" w:cs="Arial"/>
                <w:sz w:val="22"/>
                <w:szCs w:val="22"/>
                <w:lang w:eastAsia="pl-PL"/>
              </w:rPr>
              <w:t>Wspieranie wszechstronnego rozwoju uczniów poprzez rozwijanie świadomości ekologicznej, odpowiedzialności za środowisko naturalne oraz umiejętności praktycznego zastosowania wiedzy o przyrodzie w codziennym życiu.</w:t>
            </w:r>
            <w:r w:rsidRPr="00053573"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</w:p>
          <w:p w14:paraId="1C6C82F4" w14:textId="2597498F" w:rsidR="00053573" w:rsidRDefault="00053573" w:rsidP="00B4547A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53573">
              <w:rPr>
                <w:rFonts w:ascii="Arial" w:hAnsi="Arial" w:cs="Arial"/>
                <w:sz w:val="22"/>
                <w:szCs w:val="22"/>
                <w:lang w:eastAsia="pl-PL"/>
              </w:rPr>
              <w:t>Kształtowanie postaw proekologicznych poprzez poznawanie zasad segregacji odpadów, recyklingu, odnawialnych źródeł energii oraz znaczenia zrównoważonego rozwoju.</w:t>
            </w:r>
          </w:p>
          <w:p w14:paraId="37EDC033" w14:textId="77777777" w:rsidR="00305D05" w:rsidRDefault="00305D05" w:rsidP="00B4547A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36F348C8" w14:textId="77777777" w:rsidR="00305D05" w:rsidRDefault="00053573" w:rsidP="00B4547A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53573">
              <w:rPr>
                <w:rFonts w:ascii="Arial" w:hAnsi="Arial" w:cs="Arial"/>
                <w:sz w:val="22"/>
                <w:szCs w:val="22"/>
                <w:lang w:eastAsia="pl-PL"/>
              </w:rPr>
              <w:t>Rozwijanie kompetencji matematycznych poprzez praktyczne obliczenia i pomiary związane z ekologią, takie jak obliczanie śladu węglowego, zużycia wody, planowanie oszczędności energii czy analiza zjawisk przyrodniczych w kontekście proporcji, rytmu i symetrii w naturze.</w:t>
            </w:r>
            <w:r w:rsidRPr="00053573"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</w:p>
          <w:p w14:paraId="4E39697B" w14:textId="77777777" w:rsidR="00305D05" w:rsidRDefault="00053573" w:rsidP="00B4547A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53573">
              <w:rPr>
                <w:rFonts w:ascii="Arial" w:hAnsi="Arial" w:cs="Arial"/>
                <w:sz w:val="22"/>
                <w:szCs w:val="22"/>
                <w:lang w:eastAsia="pl-PL"/>
              </w:rPr>
              <w:lastRenderedPageBreak/>
              <w:t>Wspieranie umiejętności rozumienia i tworzenia informacji poprzez gromadzenie, analizowanie i interpretowanie danych dotyczących środowiska, recyklingu i działań proekologicznych.</w:t>
            </w:r>
          </w:p>
          <w:p w14:paraId="4CA04A85" w14:textId="0B906FA0" w:rsidR="00053573" w:rsidRDefault="00053573" w:rsidP="00B4547A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53573">
              <w:rPr>
                <w:rFonts w:ascii="Arial" w:hAnsi="Arial" w:cs="Arial"/>
                <w:sz w:val="22"/>
                <w:szCs w:val="22"/>
                <w:lang w:eastAsia="pl-PL"/>
              </w:rPr>
              <w:br/>
              <w:t xml:space="preserve">Kształtowanie kreatywności i innowacyjności poprzez projektowanie ekologicznych rozwiązań, tworzenie koncepcji zielonego miasta, projektowanie budynków </w:t>
            </w:r>
            <w:proofErr w:type="spellStart"/>
            <w:r w:rsidRPr="00053573">
              <w:rPr>
                <w:rFonts w:ascii="Arial" w:hAnsi="Arial" w:cs="Arial"/>
                <w:sz w:val="22"/>
                <w:szCs w:val="22"/>
                <w:lang w:eastAsia="pl-PL"/>
              </w:rPr>
              <w:t>eko</w:t>
            </w:r>
            <w:proofErr w:type="spellEnd"/>
            <w:r w:rsidRPr="00053573">
              <w:rPr>
                <w:rFonts w:ascii="Arial" w:hAnsi="Arial" w:cs="Arial"/>
                <w:sz w:val="22"/>
                <w:szCs w:val="22"/>
                <w:lang w:eastAsia="pl-PL"/>
              </w:rPr>
              <w:t xml:space="preserve"> oraz realizację twórczych projektów łączących ekologię 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  <w:r w:rsidRPr="00053573">
              <w:rPr>
                <w:rFonts w:ascii="Arial" w:hAnsi="Arial" w:cs="Arial"/>
                <w:sz w:val="22"/>
                <w:szCs w:val="22"/>
                <w:lang w:eastAsia="pl-PL"/>
              </w:rPr>
              <w:t>z kulturą i tradycjami lokalnymi.</w:t>
            </w:r>
          </w:p>
          <w:p w14:paraId="3F16FBBB" w14:textId="77777777" w:rsidR="00305D05" w:rsidRDefault="00305D05" w:rsidP="00B4547A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6FC40E05" w14:textId="6AA6316D" w:rsidR="00305D05" w:rsidRDefault="00053573" w:rsidP="00053573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53573">
              <w:rPr>
                <w:rFonts w:ascii="Arial" w:hAnsi="Arial" w:cs="Arial"/>
                <w:sz w:val="22"/>
                <w:szCs w:val="22"/>
                <w:lang w:eastAsia="pl-PL"/>
              </w:rPr>
              <w:t>Rozwijanie świadomości i ekspresji kulturowej poprzez refleksję nad wpływem człowieka na środowisko oraz tworzenie działań artystycznych i edukacyjnych promujących zrównoważony styl życia.</w:t>
            </w:r>
          </w:p>
          <w:p w14:paraId="04C31372" w14:textId="77777777" w:rsidR="00305D05" w:rsidRDefault="00305D05" w:rsidP="00053573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4E0424F8" w14:textId="77777777" w:rsidR="00305D05" w:rsidRDefault="00053573" w:rsidP="00053573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53573">
              <w:rPr>
                <w:rFonts w:ascii="Arial" w:hAnsi="Arial" w:cs="Arial"/>
                <w:sz w:val="22"/>
                <w:szCs w:val="22"/>
                <w:lang w:eastAsia="pl-PL"/>
              </w:rPr>
              <w:t>Wspieranie umiejętności społecznych i współpracy poprzez wspólne realizowanie projektów ekologicznych, podejmowanie wyzwań grupowych oraz rozwijanie odpowiedzialności za wspólne dobro.</w:t>
            </w:r>
          </w:p>
          <w:p w14:paraId="15A1D1FD" w14:textId="77777777" w:rsidR="00305D05" w:rsidRDefault="00305D05" w:rsidP="00053573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0480FA7E" w14:textId="100B1E9B" w:rsidR="00053573" w:rsidRDefault="00053573" w:rsidP="00053573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53573">
              <w:rPr>
                <w:rFonts w:ascii="Arial" w:hAnsi="Arial" w:cs="Arial"/>
                <w:sz w:val="22"/>
                <w:szCs w:val="22"/>
                <w:lang w:eastAsia="pl-PL"/>
              </w:rPr>
              <w:t xml:space="preserve">Kształtowanie motywacji wewnętrznej i poczucia sprawczości poprzez udział w wyjazdach edukacyjnych do Planetarium, Obserwatorium Astronomicznego i Centrum Nauki Kopernik, które umożliwiają łączenie wiedzy teoretycznej z praktyką i doświadczaniem nauki 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  <w:r w:rsidRPr="00053573">
              <w:rPr>
                <w:rFonts w:ascii="Arial" w:hAnsi="Arial" w:cs="Arial"/>
                <w:sz w:val="22"/>
                <w:szCs w:val="22"/>
                <w:lang w:eastAsia="pl-PL"/>
              </w:rPr>
              <w:t>w działaniu.</w:t>
            </w:r>
          </w:p>
          <w:p w14:paraId="7C019ACB" w14:textId="77777777" w:rsidR="00305D05" w:rsidRDefault="00305D05" w:rsidP="00053573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3E8656F0" w14:textId="6F1EE16D" w:rsidR="0031490F" w:rsidRPr="00080BF6" w:rsidRDefault="00053573" w:rsidP="00053573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W</w:t>
            </w:r>
            <w:r w:rsidRPr="00053573">
              <w:rPr>
                <w:rFonts w:ascii="Arial" w:hAnsi="Arial" w:cs="Arial"/>
                <w:sz w:val="22"/>
                <w:szCs w:val="22"/>
                <w:lang w:eastAsia="pl-PL"/>
              </w:rPr>
              <w:t>spieranie edukacji włączającej poprzez dostosowanie metod i tempa pracy do indywidualnych możliwości uczniów, niwelowanie barier w uczeniu się oraz zapewnienie każdemu uczestnikowi warunków do aktywnego, zaangażowanego udziału w zajęciach.</w:t>
            </w:r>
          </w:p>
        </w:tc>
      </w:tr>
      <w:tr w:rsidR="0031490F" w:rsidRPr="00080BF6" w14:paraId="3202DB0D" w14:textId="77777777" w:rsidTr="001B1230">
        <w:trPr>
          <w:jc w:val="center"/>
        </w:trPr>
        <w:tc>
          <w:tcPr>
            <w:tcW w:w="2547" w:type="dxa"/>
          </w:tcPr>
          <w:p w14:paraId="27CD67FA" w14:textId="77777777" w:rsidR="0031490F" w:rsidRPr="00080BF6" w:rsidRDefault="0031490F" w:rsidP="001B1230">
            <w:pPr>
              <w:suppressAutoHyphens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</w:rPr>
              <w:lastRenderedPageBreak/>
              <w:t>Minimalny zakres programu</w:t>
            </w:r>
          </w:p>
        </w:tc>
        <w:tc>
          <w:tcPr>
            <w:tcW w:w="5953" w:type="dxa"/>
          </w:tcPr>
          <w:p w14:paraId="0E1AB79E" w14:textId="0309C3C0" w:rsidR="0031490F" w:rsidRPr="00080BF6" w:rsidRDefault="00E52D4D" w:rsidP="00E52D4D">
            <w:pPr>
              <w:suppressAutoHyphens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E52D4D">
              <w:rPr>
                <w:rFonts w:ascii="Arial" w:hAnsi="Arial" w:cs="Arial"/>
                <w:sz w:val="22"/>
                <w:szCs w:val="22"/>
                <w:lang w:eastAsia="pl-PL"/>
              </w:rPr>
              <w:t>Poznanie zasad segregacji i recyklingu, projektowanie zielonego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Pr="00E52D4D">
              <w:rPr>
                <w:rFonts w:ascii="Arial" w:hAnsi="Arial" w:cs="Arial"/>
                <w:sz w:val="22"/>
                <w:szCs w:val="22"/>
                <w:lang w:eastAsia="pl-PL"/>
              </w:rPr>
              <w:t xml:space="preserve">miasta i budynków </w:t>
            </w:r>
            <w:proofErr w:type="spellStart"/>
            <w:r w:rsidRPr="00E52D4D">
              <w:rPr>
                <w:rFonts w:ascii="Arial" w:hAnsi="Arial" w:cs="Arial"/>
                <w:sz w:val="22"/>
                <w:szCs w:val="22"/>
                <w:lang w:eastAsia="pl-PL"/>
              </w:rPr>
              <w:t>eko</w:t>
            </w:r>
            <w:proofErr w:type="spellEnd"/>
            <w:r w:rsidRPr="00E52D4D">
              <w:rPr>
                <w:rFonts w:ascii="Arial" w:hAnsi="Arial" w:cs="Arial"/>
                <w:sz w:val="22"/>
                <w:szCs w:val="22"/>
                <w:lang w:eastAsia="pl-PL"/>
              </w:rPr>
              <w:t xml:space="preserve">, sadzenie drzew, odkrywanie życia leśnych zwierząt i znaczenia wody. 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>J</w:t>
            </w:r>
            <w:r w:rsidRPr="00E52D4D">
              <w:rPr>
                <w:rFonts w:ascii="Arial" w:hAnsi="Arial" w:cs="Arial"/>
                <w:sz w:val="22"/>
                <w:szCs w:val="22"/>
                <w:lang w:eastAsia="pl-PL"/>
              </w:rPr>
              <w:t>ak jeść i ubierać się ekologicznie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>. O</w:t>
            </w:r>
            <w:r w:rsidRPr="00E52D4D">
              <w:rPr>
                <w:rFonts w:ascii="Arial" w:hAnsi="Arial" w:cs="Arial"/>
                <w:sz w:val="22"/>
                <w:szCs w:val="22"/>
                <w:lang w:eastAsia="pl-PL"/>
              </w:rPr>
              <w:t>dnawialne źródła energii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>. E</w:t>
            </w:r>
            <w:r w:rsidRPr="00E52D4D">
              <w:rPr>
                <w:rFonts w:ascii="Arial" w:hAnsi="Arial" w:cs="Arial"/>
                <w:sz w:val="22"/>
                <w:szCs w:val="22"/>
                <w:lang w:eastAsia="pl-PL"/>
              </w:rPr>
              <w:t>ko-wyzwani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>a. Z</w:t>
            </w:r>
            <w:r w:rsidRPr="00E52D4D">
              <w:rPr>
                <w:rFonts w:ascii="Arial" w:hAnsi="Arial" w:cs="Arial"/>
                <w:sz w:val="22"/>
                <w:szCs w:val="22"/>
                <w:lang w:eastAsia="pl-PL"/>
              </w:rPr>
              <w:t>wiązki matematyki z przyrodą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. </w:t>
            </w:r>
            <w:r w:rsidRPr="00E52D4D">
              <w:rPr>
                <w:rFonts w:ascii="Arial" w:hAnsi="Arial" w:cs="Arial"/>
                <w:sz w:val="22"/>
                <w:szCs w:val="22"/>
                <w:lang w:eastAsia="pl-PL"/>
              </w:rPr>
              <w:t>Wyjścia edukacyjne: 1 do Planetarium, 1 do Obserwatorium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Pr="00E52D4D">
              <w:rPr>
                <w:rFonts w:ascii="Arial" w:hAnsi="Arial" w:cs="Arial"/>
                <w:sz w:val="22"/>
                <w:szCs w:val="22"/>
                <w:lang w:eastAsia="pl-PL"/>
              </w:rPr>
              <w:t>Astronomicznego oraz 1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Pr="00E52D4D">
              <w:rPr>
                <w:rFonts w:ascii="Arial" w:hAnsi="Arial" w:cs="Arial"/>
                <w:sz w:val="22"/>
                <w:szCs w:val="22"/>
                <w:lang w:eastAsia="pl-PL"/>
              </w:rPr>
              <w:t>wyjazd do Centrum Nauki Kopernik.</w:t>
            </w:r>
          </w:p>
        </w:tc>
      </w:tr>
    </w:tbl>
    <w:p w14:paraId="41F68219" w14:textId="77777777" w:rsidR="0031490F" w:rsidRPr="00080BF6" w:rsidRDefault="0031490F" w:rsidP="0031490F">
      <w:pPr>
        <w:suppressAutoHyphens w:val="0"/>
        <w:spacing w:after="200" w:line="276" w:lineRule="auto"/>
        <w:ind w:left="397"/>
        <w:contextualSpacing/>
        <w:jc w:val="both"/>
        <w:rPr>
          <w:rFonts w:ascii="Arial" w:hAnsi="Arial" w:cs="Arial"/>
          <w:sz w:val="22"/>
          <w:szCs w:val="22"/>
          <w:lang w:eastAsia="pl-PL"/>
        </w:rPr>
      </w:pPr>
    </w:p>
    <w:p w14:paraId="30961F49" w14:textId="7876F09F" w:rsidR="00C1348D" w:rsidRPr="00E52D4D" w:rsidRDefault="00E52D4D" w:rsidP="00E52D4D">
      <w:pPr>
        <w:pStyle w:val="Akapitzlist"/>
        <w:numPr>
          <w:ilvl w:val="0"/>
          <w:numId w:val="10"/>
        </w:numPr>
        <w:suppressAutoHyphens w:val="0"/>
        <w:jc w:val="both"/>
        <w:rPr>
          <w:rFonts w:ascii="Arial" w:hAnsi="Arial" w:cs="Arial"/>
          <w:b/>
          <w:bCs/>
          <w:sz w:val="22"/>
          <w:szCs w:val="22"/>
          <w:lang w:eastAsia="pl-PL"/>
        </w:rPr>
      </w:pPr>
      <w:r w:rsidRPr="00E52D4D">
        <w:rPr>
          <w:rFonts w:ascii="Arial" w:hAnsi="Arial" w:cs="Arial"/>
          <w:b/>
          <w:bCs/>
          <w:sz w:val="22"/>
          <w:szCs w:val="22"/>
          <w:lang w:eastAsia="pl-PL"/>
        </w:rPr>
        <w:t>Poznajemy emocje - zajęcia kształtujące rozwój emocjonalno-społeczny.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5953"/>
      </w:tblGrid>
      <w:tr w:rsidR="0031490F" w:rsidRPr="00080BF6" w14:paraId="523C3F6C" w14:textId="77777777" w:rsidTr="001B1230">
        <w:trPr>
          <w:jc w:val="center"/>
        </w:trPr>
        <w:tc>
          <w:tcPr>
            <w:tcW w:w="2547" w:type="dxa"/>
          </w:tcPr>
          <w:p w14:paraId="3E37AF84" w14:textId="77777777" w:rsidR="0031490F" w:rsidRPr="00080BF6" w:rsidRDefault="0031490F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E52D4D">
              <w:rPr>
                <w:rFonts w:ascii="Arial" w:hAnsi="Arial" w:cs="Arial"/>
                <w:sz w:val="22"/>
                <w:szCs w:val="22"/>
                <w:lang w:eastAsia="pl-PL"/>
              </w:rPr>
              <w:t>Klasy</w:t>
            </w:r>
          </w:p>
        </w:tc>
        <w:tc>
          <w:tcPr>
            <w:tcW w:w="5953" w:type="dxa"/>
          </w:tcPr>
          <w:p w14:paraId="79552368" w14:textId="4CCD8545" w:rsidR="0031490F" w:rsidRPr="00080BF6" w:rsidRDefault="00E52D4D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2-3</w:t>
            </w:r>
          </w:p>
        </w:tc>
      </w:tr>
      <w:tr w:rsidR="0031490F" w:rsidRPr="00080BF6" w14:paraId="58CBBBC0" w14:textId="77777777" w:rsidTr="001B1230">
        <w:trPr>
          <w:jc w:val="center"/>
        </w:trPr>
        <w:tc>
          <w:tcPr>
            <w:tcW w:w="2547" w:type="dxa"/>
          </w:tcPr>
          <w:p w14:paraId="6C59E8C6" w14:textId="1C5B37BB" w:rsidR="0031490F" w:rsidRPr="00080BF6" w:rsidRDefault="00080BF6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  <w:lang w:eastAsia="pl-PL"/>
              </w:rPr>
              <w:t xml:space="preserve">Liczba 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>uczestników</w:t>
            </w:r>
          </w:p>
        </w:tc>
        <w:tc>
          <w:tcPr>
            <w:tcW w:w="5953" w:type="dxa"/>
          </w:tcPr>
          <w:p w14:paraId="5043EC44" w14:textId="4309925D" w:rsidR="0031490F" w:rsidRPr="00080BF6" w:rsidRDefault="00E52D4D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8</w:t>
            </w:r>
          </w:p>
        </w:tc>
      </w:tr>
      <w:tr w:rsidR="0031490F" w:rsidRPr="00080BF6" w14:paraId="12E8971F" w14:textId="77777777" w:rsidTr="001B1230">
        <w:trPr>
          <w:jc w:val="center"/>
        </w:trPr>
        <w:tc>
          <w:tcPr>
            <w:tcW w:w="2547" w:type="dxa"/>
          </w:tcPr>
          <w:p w14:paraId="1AEEA6CB" w14:textId="77777777" w:rsidR="0031490F" w:rsidRPr="00080BF6" w:rsidRDefault="0031490F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  <w:lang w:eastAsia="pl-PL"/>
              </w:rPr>
              <w:t>Liczba osób w grupie</w:t>
            </w:r>
          </w:p>
        </w:tc>
        <w:tc>
          <w:tcPr>
            <w:tcW w:w="5953" w:type="dxa"/>
          </w:tcPr>
          <w:p w14:paraId="50817EC1" w14:textId="0DFAFEB3" w:rsidR="0031490F" w:rsidRPr="00080BF6" w:rsidRDefault="00E52D4D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8</w:t>
            </w:r>
          </w:p>
        </w:tc>
      </w:tr>
      <w:tr w:rsidR="0031490F" w:rsidRPr="00080BF6" w14:paraId="179545BB" w14:textId="77777777" w:rsidTr="001B1230">
        <w:trPr>
          <w:jc w:val="center"/>
        </w:trPr>
        <w:tc>
          <w:tcPr>
            <w:tcW w:w="2547" w:type="dxa"/>
          </w:tcPr>
          <w:p w14:paraId="7FFA2E0A" w14:textId="77777777" w:rsidR="0031490F" w:rsidRPr="00080BF6" w:rsidRDefault="0031490F" w:rsidP="001B1230">
            <w:pPr>
              <w:suppressAutoHyphens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</w:rPr>
              <w:t>Liczba grup</w:t>
            </w:r>
          </w:p>
        </w:tc>
        <w:tc>
          <w:tcPr>
            <w:tcW w:w="5953" w:type="dxa"/>
          </w:tcPr>
          <w:p w14:paraId="3BC53529" w14:textId="1F398B13" w:rsidR="0031490F" w:rsidRPr="00080BF6" w:rsidRDefault="00E52D4D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1</w:t>
            </w:r>
          </w:p>
        </w:tc>
      </w:tr>
      <w:tr w:rsidR="0031490F" w:rsidRPr="00080BF6" w14:paraId="45AF6A7E" w14:textId="77777777" w:rsidTr="001B1230">
        <w:trPr>
          <w:jc w:val="center"/>
        </w:trPr>
        <w:tc>
          <w:tcPr>
            <w:tcW w:w="2547" w:type="dxa"/>
          </w:tcPr>
          <w:p w14:paraId="54A0D69F" w14:textId="77777777" w:rsidR="0031490F" w:rsidRPr="00080BF6" w:rsidRDefault="0031490F" w:rsidP="001B1230">
            <w:pPr>
              <w:suppressAutoHyphens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</w:rPr>
              <w:t>Liczba godzin dydaktycznych na grupę</w:t>
            </w:r>
          </w:p>
        </w:tc>
        <w:tc>
          <w:tcPr>
            <w:tcW w:w="5953" w:type="dxa"/>
          </w:tcPr>
          <w:p w14:paraId="39567ABD" w14:textId="4BF3846C" w:rsidR="0031490F" w:rsidRPr="00080BF6" w:rsidRDefault="00E52D4D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27</w:t>
            </w:r>
          </w:p>
        </w:tc>
      </w:tr>
      <w:tr w:rsidR="0031490F" w:rsidRPr="00080BF6" w14:paraId="20570E1D" w14:textId="77777777" w:rsidTr="001B1230">
        <w:trPr>
          <w:jc w:val="center"/>
        </w:trPr>
        <w:tc>
          <w:tcPr>
            <w:tcW w:w="2547" w:type="dxa"/>
          </w:tcPr>
          <w:p w14:paraId="759548B3" w14:textId="77777777" w:rsidR="0031490F" w:rsidRPr="00080BF6" w:rsidRDefault="0031490F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0BF6">
              <w:rPr>
                <w:rFonts w:ascii="Arial" w:hAnsi="Arial" w:cs="Arial"/>
                <w:sz w:val="22"/>
                <w:szCs w:val="22"/>
              </w:rPr>
              <w:t>Częstotliwość zajęć</w:t>
            </w:r>
          </w:p>
        </w:tc>
        <w:tc>
          <w:tcPr>
            <w:tcW w:w="5953" w:type="dxa"/>
          </w:tcPr>
          <w:p w14:paraId="7B12EE90" w14:textId="6D616D77" w:rsidR="0031490F" w:rsidRPr="00080BF6" w:rsidRDefault="00E52D4D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N</w:t>
            </w:r>
            <w:r w:rsidRPr="00080BF6">
              <w:rPr>
                <w:rFonts w:ascii="Arial" w:hAnsi="Arial" w:cs="Arial"/>
                <w:sz w:val="22"/>
                <w:szCs w:val="22"/>
                <w:lang w:eastAsia="pl-PL"/>
              </w:rPr>
              <w:t>ie więcej niż 3 spotkania tygodniowo.</w:t>
            </w:r>
          </w:p>
        </w:tc>
      </w:tr>
      <w:tr w:rsidR="0031490F" w:rsidRPr="00080BF6" w14:paraId="5F7903CD" w14:textId="77777777" w:rsidTr="001B1230">
        <w:trPr>
          <w:jc w:val="center"/>
        </w:trPr>
        <w:tc>
          <w:tcPr>
            <w:tcW w:w="2547" w:type="dxa"/>
          </w:tcPr>
          <w:p w14:paraId="46C5357E" w14:textId="77777777" w:rsidR="0031490F" w:rsidRPr="00080BF6" w:rsidRDefault="0031490F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0BF6">
              <w:rPr>
                <w:rFonts w:ascii="Arial" w:hAnsi="Arial" w:cs="Arial"/>
                <w:sz w:val="22"/>
                <w:szCs w:val="22"/>
              </w:rPr>
              <w:lastRenderedPageBreak/>
              <w:t>Cel  zajęć</w:t>
            </w:r>
          </w:p>
        </w:tc>
        <w:tc>
          <w:tcPr>
            <w:tcW w:w="5953" w:type="dxa"/>
          </w:tcPr>
          <w:p w14:paraId="2C1E3DF2" w14:textId="77777777" w:rsidR="00305D05" w:rsidRDefault="00053573" w:rsidP="00615BBD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53573">
              <w:rPr>
                <w:rFonts w:ascii="Arial" w:hAnsi="Arial" w:cs="Arial"/>
                <w:sz w:val="22"/>
                <w:szCs w:val="22"/>
                <w:lang w:eastAsia="pl-PL"/>
              </w:rPr>
              <w:t xml:space="preserve">Wspieranie rozwoju emocjonalnego i społecznego uczniów poprzez rozwijanie umiejętności rozpoznawania, nazywania i wyrażania emocji w sposób konstruktywny </w:t>
            </w:r>
            <w:r w:rsidR="00615BBD"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  <w:r w:rsidRPr="00053573">
              <w:rPr>
                <w:rFonts w:ascii="Arial" w:hAnsi="Arial" w:cs="Arial"/>
                <w:sz w:val="22"/>
                <w:szCs w:val="22"/>
                <w:lang w:eastAsia="pl-PL"/>
              </w:rPr>
              <w:t>i bezpieczny.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</w:p>
          <w:p w14:paraId="3DFF9AD8" w14:textId="77777777" w:rsidR="00305D05" w:rsidRDefault="00305D05" w:rsidP="00615BBD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0BFE823D" w14:textId="1F3B38D2" w:rsidR="00305D05" w:rsidRDefault="00053573" w:rsidP="00615BBD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53573">
              <w:rPr>
                <w:rFonts w:ascii="Arial" w:hAnsi="Arial" w:cs="Arial"/>
                <w:sz w:val="22"/>
                <w:szCs w:val="22"/>
                <w:lang w:eastAsia="pl-PL"/>
              </w:rPr>
              <w:t xml:space="preserve">Kształtowanie postaw empatii, życzliwości </w:t>
            </w:r>
            <w:r w:rsidR="00615BBD"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  <w:r w:rsidRPr="00053573">
              <w:rPr>
                <w:rFonts w:ascii="Arial" w:hAnsi="Arial" w:cs="Arial"/>
                <w:sz w:val="22"/>
                <w:szCs w:val="22"/>
                <w:lang w:eastAsia="pl-PL"/>
              </w:rPr>
              <w:t>i szacunku wobec innych poprzez modelowanie pozytywnych reakcji społecznych i budowanie prawidłowych relacji rówieśniczych.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</w:p>
          <w:p w14:paraId="022DA4F7" w14:textId="77777777" w:rsidR="00305D05" w:rsidRDefault="00305D05" w:rsidP="00615BBD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05A86831" w14:textId="3DD72831" w:rsidR="00305D05" w:rsidRDefault="00053573" w:rsidP="00615BBD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53573">
              <w:rPr>
                <w:rFonts w:ascii="Arial" w:hAnsi="Arial" w:cs="Arial"/>
                <w:sz w:val="22"/>
                <w:szCs w:val="22"/>
                <w:lang w:eastAsia="pl-PL"/>
              </w:rPr>
              <w:t>Rozwijanie umiejętności radzenia sobie w sytuacjach trudnych, konfliktowych i stresujących oraz budowanie odporności emocjonalnej, optymizmu i wiary we własne możliwości.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</w:p>
          <w:p w14:paraId="46963866" w14:textId="77777777" w:rsidR="00305D05" w:rsidRDefault="00305D05" w:rsidP="00615BBD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47CFF35B" w14:textId="28B1C318" w:rsidR="00305D05" w:rsidRDefault="00053573" w:rsidP="00615BBD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53573">
              <w:rPr>
                <w:rFonts w:ascii="Arial" w:hAnsi="Arial" w:cs="Arial"/>
                <w:sz w:val="22"/>
                <w:szCs w:val="22"/>
                <w:lang w:eastAsia="pl-PL"/>
              </w:rPr>
              <w:t xml:space="preserve">Wspieranie kształtowania postawy otwartości </w:t>
            </w:r>
            <w:r w:rsidR="00615BBD"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  <w:r w:rsidRPr="00053573">
              <w:rPr>
                <w:rFonts w:ascii="Arial" w:hAnsi="Arial" w:cs="Arial"/>
                <w:sz w:val="22"/>
                <w:szCs w:val="22"/>
                <w:lang w:eastAsia="pl-PL"/>
              </w:rPr>
              <w:t xml:space="preserve">i umiejętności proszenia o pomoc, zgłaszania swoich potrzeb oraz wyrażania uczuć w sposób zrozumiały </w:t>
            </w:r>
            <w:r w:rsidR="00615BBD"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  <w:r w:rsidRPr="00053573">
              <w:rPr>
                <w:rFonts w:ascii="Arial" w:hAnsi="Arial" w:cs="Arial"/>
                <w:sz w:val="22"/>
                <w:szCs w:val="22"/>
                <w:lang w:eastAsia="pl-PL"/>
              </w:rPr>
              <w:t>i akceptowalny społecznie.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</w:p>
          <w:p w14:paraId="11E4200C" w14:textId="77777777" w:rsidR="00305D05" w:rsidRDefault="00305D05" w:rsidP="00615BBD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795AAFA1" w14:textId="77AE1C16" w:rsidR="00305D05" w:rsidRDefault="00053573" w:rsidP="00615BBD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53573">
              <w:rPr>
                <w:rFonts w:ascii="Arial" w:hAnsi="Arial" w:cs="Arial"/>
                <w:sz w:val="22"/>
                <w:szCs w:val="22"/>
                <w:lang w:eastAsia="pl-PL"/>
              </w:rPr>
              <w:t>Rozwijanie kreatywności i innowacyjności poprzez twórcze formy ekspresji artystycznej i emocjonalnej, które sprzyjają odreagowaniu napięć oraz budowaniu pozytywnego obrazu siebie.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</w:p>
          <w:p w14:paraId="15735C4B" w14:textId="77777777" w:rsidR="00305D05" w:rsidRDefault="00305D05" w:rsidP="00615BBD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5C02C639" w14:textId="2710BA83" w:rsidR="00305D05" w:rsidRDefault="00053573" w:rsidP="00615BBD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53573">
              <w:rPr>
                <w:rFonts w:ascii="Arial" w:hAnsi="Arial" w:cs="Arial"/>
                <w:sz w:val="22"/>
                <w:szCs w:val="22"/>
                <w:lang w:eastAsia="pl-PL"/>
              </w:rPr>
              <w:t>Kształtowanie umiejętności pracy zespołowej poprzez wspólne działania, współpracę, dzielenie się doświadczeniami i rozwijanie odpowiedzialności za atmosferę w grupie.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Pr="00053573">
              <w:rPr>
                <w:rFonts w:ascii="Arial" w:hAnsi="Arial" w:cs="Arial"/>
                <w:sz w:val="22"/>
                <w:szCs w:val="22"/>
                <w:lang w:eastAsia="pl-PL"/>
              </w:rPr>
              <w:t xml:space="preserve">Wspieranie umiejętności rozumienia </w:t>
            </w:r>
            <w:r w:rsidR="00615BBD"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  <w:r w:rsidRPr="00053573">
              <w:rPr>
                <w:rFonts w:ascii="Arial" w:hAnsi="Arial" w:cs="Arial"/>
                <w:sz w:val="22"/>
                <w:szCs w:val="22"/>
                <w:lang w:eastAsia="pl-PL"/>
              </w:rPr>
              <w:t xml:space="preserve">i tworzenia informacji poprzez naukę wyrażania emocji, myśli i opinii w sposób klarowny, dostosowany do sytuacji </w:t>
            </w:r>
            <w:r w:rsidR="00615BBD"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  <w:r w:rsidRPr="00053573">
              <w:rPr>
                <w:rFonts w:ascii="Arial" w:hAnsi="Arial" w:cs="Arial"/>
                <w:sz w:val="22"/>
                <w:szCs w:val="22"/>
                <w:lang w:eastAsia="pl-PL"/>
              </w:rPr>
              <w:t>i odbiorcy.</w:t>
            </w:r>
            <w:r w:rsidR="00615BBD"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</w:p>
          <w:p w14:paraId="233D14FB" w14:textId="77777777" w:rsidR="00305D05" w:rsidRDefault="00305D05" w:rsidP="00615BBD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649C4D50" w14:textId="6D786CE1" w:rsidR="00305D05" w:rsidRDefault="00053573" w:rsidP="00615BBD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53573">
              <w:rPr>
                <w:rFonts w:ascii="Arial" w:hAnsi="Arial" w:cs="Arial"/>
                <w:sz w:val="22"/>
                <w:szCs w:val="22"/>
                <w:lang w:eastAsia="pl-PL"/>
              </w:rPr>
              <w:t xml:space="preserve">Kształtowanie kompetencji osobistych i społecznych poprzez integrację grupy, wzmacnianie więzi rówieśniczych, wspólne przeżywanie sukcesów </w:t>
            </w:r>
            <w:r w:rsidR="00615BBD"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  <w:r w:rsidRPr="00053573">
              <w:rPr>
                <w:rFonts w:ascii="Arial" w:hAnsi="Arial" w:cs="Arial"/>
                <w:sz w:val="22"/>
                <w:szCs w:val="22"/>
                <w:lang w:eastAsia="pl-PL"/>
              </w:rPr>
              <w:t>i doświadczanie wsparcia ze strony innych.</w:t>
            </w:r>
            <w:r w:rsidR="00615BBD"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</w:p>
          <w:p w14:paraId="7C36C3CF" w14:textId="77777777" w:rsidR="00305D05" w:rsidRDefault="00305D05" w:rsidP="00615BBD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16A1FD24" w14:textId="5B4EE1BC" w:rsidR="0031490F" w:rsidRPr="00080BF6" w:rsidRDefault="00053573" w:rsidP="00615BBD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53573">
              <w:rPr>
                <w:rFonts w:ascii="Arial" w:hAnsi="Arial" w:cs="Arial"/>
                <w:sz w:val="22"/>
                <w:szCs w:val="22"/>
                <w:lang w:eastAsia="pl-PL"/>
              </w:rPr>
              <w:t>Wspieranie edukacji włączającej poprzez indywidualizację metod pracy, dostosowanie tempa i treści zajęć do potrzeb uczniów z SPE oraz tworzenie bezpiecznej przestrzeni sprzyjającej rozwojowi emocjonalnemu i społecznemu każdego dziecka.</w:t>
            </w:r>
          </w:p>
        </w:tc>
      </w:tr>
      <w:tr w:rsidR="0031490F" w:rsidRPr="00080BF6" w14:paraId="0FBC9976" w14:textId="77777777" w:rsidTr="001B1230">
        <w:trPr>
          <w:jc w:val="center"/>
        </w:trPr>
        <w:tc>
          <w:tcPr>
            <w:tcW w:w="2547" w:type="dxa"/>
          </w:tcPr>
          <w:p w14:paraId="4093B261" w14:textId="77777777" w:rsidR="0031490F" w:rsidRPr="00080BF6" w:rsidRDefault="0031490F" w:rsidP="001B1230">
            <w:pPr>
              <w:suppressAutoHyphens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</w:rPr>
              <w:t>Minimalny zakres programu</w:t>
            </w:r>
          </w:p>
        </w:tc>
        <w:tc>
          <w:tcPr>
            <w:tcW w:w="5953" w:type="dxa"/>
          </w:tcPr>
          <w:p w14:paraId="7D2F0415" w14:textId="3FC89D2B" w:rsidR="0031490F" w:rsidRPr="00080BF6" w:rsidRDefault="00615BBD" w:rsidP="00FA79DA">
            <w:pPr>
              <w:suppressAutoHyphens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Tematy zajęć: </w:t>
            </w:r>
            <w:r w:rsidR="00FA79DA" w:rsidRPr="00FA79DA">
              <w:rPr>
                <w:rFonts w:ascii="Arial" w:hAnsi="Arial" w:cs="Arial"/>
                <w:sz w:val="22"/>
                <w:szCs w:val="22"/>
                <w:lang w:eastAsia="pl-PL"/>
              </w:rPr>
              <w:t>Wartości. Optymizm. Przyjaźń. Kreatywność. Wytrwałość. Szczerość. Życzliwość.</w:t>
            </w:r>
            <w:r w:rsidR="00FA79DA"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="00FA79DA" w:rsidRPr="00FA79DA">
              <w:rPr>
                <w:rFonts w:ascii="Arial" w:hAnsi="Arial" w:cs="Arial"/>
                <w:sz w:val="22"/>
                <w:szCs w:val="22"/>
                <w:lang w:eastAsia="pl-PL"/>
              </w:rPr>
              <w:t>Wdzięczność. Marzenia.</w:t>
            </w:r>
          </w:p>
        </w:tc>
      </w:tr>
    </w:tbl>
    <w:p w14:paraId="215B14BF" w14:textId="77777777" w:rsidR="0031490F" w:rsidRPr="00080BF6" w:rsidRDefault="0031490F" w:rsidP="0031490F">
      <w:pPr>
        <w:suppressAutoHyphens w:val="0"/>
        <w:spacing w:after="200" w:line="276" w:lineRule="auto"/>
        <w:ind w:left="397"/>
        <w:contextualSpacing/>
        <w:jc w:val="both"/>
        <w:rPr>
          <w:rFonts w:ascii="Arial" w:hAnsi="Arial" w:cs="Arial"/>
          <w:sz w:val="22"/>
          <w:szCs w:val="22"/>
          <w:lang w:eastAsia="pl-PL"/>
        </w:rPr>
      </w:pPr>
    </w:p>
    <w:p w14:paraId="0A3AFD41" w14:textId="1457A648" w:rsidR="00C1348D" w:rsidRPr="00221099" w:rsidRDefault="00221099" w:rsidP="00221099">
      <w:pPr>
        <w:pStyle w:val="Akapitzlist"/>
        <w:numPr>
          <w:ilvl w:val="0"/>
          <w:numId w:val="10"/>
        </w:numPr>
        <w:suppressAutoHyphens w:val="0"/>
        <w:jc w:val="both"/>
        <w:rPr>
          <w:rFonts w:ascii="Arial" w:hAnsi="Arial" w:cs="Arial"/>
          <w:b/>
          <w:bCs/>
          <w:sz w:val="22"/>
          <w:szCs w:val="22"/>
          <w:lang w:eastAsia="pl-PL"/>
        </w:rPr>
      </w:pPr>
      <w:r w:rsidRPr="00221099">
        <w:rPr>
          <w:rFonts w:ascii="Arial" w:hAnsi="Arial" w:cs="Arial"/>
          <w:b/>
          <w:bCs/>
          <w:sz w:val="22"/>
          <w:szCs w:val="22"/>
          <w:lang w:eastAsia="pl-PL"/>
        </w:rPr>
        <w:t>Zajęcia rękodzielnicze.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5953"/>
      </w:tblGrid>
      <w:tr w:rsidR="0031490F" w:rsidRPr="00080BF6" w14:paraId="4348E316" w14:textId="77777777" w:rsidTr="001B1230">
        <w:trPr>
          <w:jc w:val="center"/>
        </w:trPr>
        <w:tc>
          <w:tcPr>
            <w:tcW w:w="2547" w:type="dxa"/>
          </w:tcPr>
          <w:p w14:paraId="5DC70427" w14:textId="77777777" w:rsidR="0031490F" w:rsidRPr="00080BF6" w:rsidRDefault="0031490F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  <w:lang w:eastAsia="pl-PL"/>
              </w:rPr>
              <w:t>Klasy</w:t>
            </w:r>
          </w:p>
        </w:tc>
        <w:tc>
          <w:tcPr>
            <w:tcW w:w="5953" w:type="dxa"/>
          </w:tcPr>
          <w:p w14:paraId="36F72B67" w14:textId="764FA0C9" w:rsidR="0031490F" w:rsidRPr="00080BF6" w:rsidRDefault="00221099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1-3</w:t>
            </w:r>
          </w:p>
        </w:tc>
      </w:tr>
      <w:tr w:rsidR="0031490F" w:rsidRPr="00080BF6" w14:paraId="3EE1B6E6" w14:textId="77777777" w:rsidTr="001B1230">
        <w:trPr>
          <w:jc w:val="center"/>
        </w:trPr>
        <w:tc>
          <w:tcPr>
            <w:tcW w:w="2547" w:type="dxa"/>
          </w:tcPr>
          <w:p w14:paraId="5E3CA692" w14:textId="2A5A3D84" w:rsidR="0031490F" w:rsidRPr="00080BF6" w:rsidRDefault="00080BF6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  <w:lang w:eastAsia="pl-PL"/>
              </w:rPr>
              <w:t xml:space="preserve">Liczba 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>uczestników</w:t>
            </w:r>
          </w:p>
        </w:tc>
        <w:tc>
          <w:tcPr>
            <w:tcW w:w="5953" w:type="dxa"/>
          </w:tcPr>
          <w:p w14:paraId="57CF183D" w14:textId="33686FFA" w:rsidR="0031490F" w:rsidRPr="00080BF6" w:rsidRDefault="00221099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8</w:t>
            </w:r>
          </w:p>
        </w:tc>
      </w:tr>
      <w:tr w:rsidR="0031490F" w:rsidRPr="00080BF6" w14:paraId="10598C1D" w14:textId="77777777" w:rsidTr="001B1230">
        <w:trPr>
          <w:jc w:val="center"/>
        </w:trPr>
        <w:tc>
          <w:tcPr>
            <w:tcW w:w="2547" w:type="dxa"/>
          </w:tcPr>
          <w:p w14:paraId="74326E1E" w14:textId="77777777" w:rsidR="0031490F" w:rsidRPr="00080BF6" w:rsidRDefault="0031490F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  <w:lang w:eastAsia="pl-PL"/>
              </w:rPr>
              <w:t>Liczba osób w grupie</w:t>
            </w:r>
          </w:p>
        </w:tc>
        <w:tc>
          <w:tcPr>
            <w:tcW w:w="5953" w:type="dxa"/>
          </w:tcPr>
          <w:p w14:paraId="4DB76990" w14:textId="376604EF" w:rsidR="0031490F" w:rsidRPr="00080BF6" w:rsidRDefault="002D3E0C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  <w:lang w:eastAsia="pl-PL"/>
              </w:rPr>
              <w:t>8</w:t>
            </w:r>
          </w:p>
        </w:tc>
      </w:tr>
      <w:tr w:rsidR="0031490F" w:rsidRPr="00080BF6" w14:paraId="0A03204E" w14:textId="77777777" w:rsidTr="001B1230">
        <w:trPr>
          <w:jc w:val="center"/>
        </w:trPr>
        <w:tc>
          <w:tcPr>
            <w:tcW w:w="2547" w:type="dxa"/>
          </w:tcPr>
          <w:p w14:paraId="5660DCFF" w14:textId="77777777" w:rsidR="0031490F" w:rsidRPr="00080BF6" w:rsidRDefault="0031490F" w:rsidP="001B1230">
            <w:pPr>
              <w:suppressAutoHyphens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</w:rPr>
              <w:lastRenderedPageBreak/>
              <w:t>Liczba grup</w:t>
            </w:r>
          </w:p>
        </w:tc>
        <w:tc>
          <w:tcPr>
            <w:tcW w:w="5953" w:type="dxa"/>
          </w:tcPr>
          <w:p w14:paraId="5D0AFFC5" w14:textId="3BC9815F" w:rsidR="0031490F" w:rsidRPr="00080BF6" w:rsidRDefault="00221099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1</w:t>
            </w:r>
          </w:p>
        </w:tc>
      </w:tr>
      <w:tr w:rsidR="0031490F" w:rsidRPr="00080BF6" w14:paraId="61C68889" w14:textId="77777777" w:rsidTr="002D3E0C">
        <w:trPr>
          <w:trHeight w:val="615"/>
          <w:jc w:val="center"/>
        </w:trPr>
        <w:tc>
          <w:tcPr>
            <w:tcW w:w="2547" w:type="dxa"/>
          </w:tcPr>
          <w:p w14:paraId="34FB0DDA" w14:textId="77777777" w:rsidR="0031490F" w:rsidRPr="00080BF6" w:rsidRDefault="0031490F" w:rsidP="001B1230">
            <w:pPr>
              <w:suppressAutoHyphens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</w:rPr>
              <w:t>Liczba godzin dydaktycznych na grupę</w:t>
            </w:r>
          </w:p>
        </w:tc>
        <w:tc>
          <w:tcPr>
            <w:tcW w:w="5953" w:type="dxa"/>
          </w:tcPr>
          <w:p w14:paraId="1E4F42E8" w14:textId="2C0CDD4D" w:rsidR="0031490F" w:rsidRPr="00080BF6" w:rsidRDefault="00221099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54</w:t>
            </w:r>
          </w:p>
        </w:tc>
      </w:tr>
      <w:tr w:rsidR="0031490F" w:rsidRPr="00080BF6" w14:paraId="0D724209" w14:textId="77777777" w:rsidTr="001B1230">
        <w:trPr>
          <w:jc w:val="center"/>
        </w:trPr>
        <w:tc>
          <w:tcPr>
            <w:tcW w:w="2547" w:type="dxa"/>
          </w:tcPr>
          <w:p w14:paraId="1870C9D6" w14:textId="77777777" w:rsidR="0031490F" w:rsidRPr="00080BF6" w:rsidRDefault="0031490F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0BF6">
              <w:rPr>
                <w:rFonts w:ascii="Arial" w:hAnsi="Arial" w:cs="Arial"/>
                <w:sz w:val="22"/>
                <w:szCs w:val="22"/>
              </w:rPr>
              <w:t>Częstotliwość zajęć</w:t>
            </w:r>
          </w:p>
        </w:tc>
        <w:tc>
          <w:tcPr>
            <w:tcW w:w="5953" w:type="dxa"/>
          </w:tcPr>
          <w:p w14:paraId="39FBD6F5" w14:textId="50E226E8" w:rsidR="0031490F" w:rsidRPr="00080BF6" w:rsidRDefault="00221099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N</w:t>
            </w:r>
            <w:r w:rsidRPr="00080BF6">
              <w:rPr>
                <w:rFonts w:ascii="Arial" w:hAnsi="Arial" w:cs="Arial"/>
                <w:sz w:val="22"/>
                <w:szCs w:val="22"/>
                <w:lang w:eastAsia="pl-PL"/>
              </w:rPr>
              <w:t>ie więcej niż 3 spotkania tygodniowo.</w:t>
            </w:r>
          </w:p>
        </w:tc>
      </w:tr>
      <w:tr w:rsidR="0031490F" w:rsidRPr="00080BF6" w14:paraId="4F0FF34C" w14:textId="77777777" w:rsidTr="00615BBD">
        <w:trPr>
          <w:jc w:val="center"/>
        </w:trPr>
        <w:tc>
          <w:tcPr>
            <w:tcW w:w="2547" w:type="dxa"/>
          </w:tcPr>
          <w:p w14:paraId="735BFC41" w14:textId="77777777" w:rsidR="0031490F" w:rsidRPr="00080BF6" w:rsidRDefault="0031490F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0BF6">
              <w:rPr>
                <w:rFonts w:ascii="Arial" w:hAnsi="Arial" w:cs="Arial"/>
                <w:sz w:val="22"/>
                <w:szCs w:val="22"/>
              </w:rPr>
              <w:t>Cel  zajęć</w:t>
            </w:r>
          </w:p>
        </w:tc>
        <w:tc>
          <w:tcPr>
            <w:tcW w:w="5953" w:type="dxa"/>
            <w:shd w:val="clear" w:color="auto" w:fill="FFFFFF" w:themeFill="background1"/>
          </w:tcPr>
          <w:p w14:paraId="3FF5DB5D" w14:textId="77777777" w:rsidR="00305D05" w:rsidRDefault="00615BBD" w:rsidP="00615BBD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615BBD">
              <w:rPr>
                <w:rFonts w:ascii="Arial" w:hAnsi="Arial" w:cs="Arial"/>
                <w:sz w:val="22"/>
                <w:szCs w:val="22"/>
                <w:lang w:eastAsia="pl-PL"/>
              </w:rPr>
              <w:t>Wspieranie wszechstronnego rozwoju uczniów poprzez rozwijanie zdolności manualnych, wyobraźni przestrzennej oraz precyzji działania w trakcie wykonywania różnorodnych projektów rękodzielniczych.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</w:p>
          <w:p w14:paraId="0EA435D5" w14:textId="77777777" w:rsidR="00305D05" w:rsidRDefault="00305D05" w:rsidP="00615BBD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4CB1EEB1" w14:textId="51C7E535" w:rsidR="00305D05" w:rsidRDefault="00615BBD" w:rsidP="00615BBD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615BBD">
              <w:rPr>
                <w:rFonts w:ascii="Arial" w:hAnsi="Arial" w:cs="Arial"/>
                <w:sz w:val="22"/>
                <w:szCs w:val="22"/>
                <w:lang w:eastAsia="pl-PL"/>
              </w:rPr>
              <w:t xml:space="preserve">Kształtowanie umiejętności technicznych, artystycznych </w:t>
            </w:r>
            <w:r w:rsidR="00305D05"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  <w:r w:rsidRPr="00615BBD">
              <w:rPr>
                <w:rFonts w:ascii="Arial" w:hAnsi="Arial" w:cs="Arial"/>
                <w:sz w:val="22"/>
                <w:szCs w:val="22"/>
                <w:lang w:eastAsia="pl-PL"/>
              </w:rPr>
              <w:t xml:space="preserve">i poznawczych poprzez praktyczne działania </w:t>
            </w:r>
            <w:r w:rsidR="00305D05"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  <w:r w:rsidRPr="00615BBD">
              <w:rPr>
                <w:rFonts w:ascii="Arial" w:hAnsi="Arial" w:cs="Arial"/>
                <w:sz w:val="22"/>
                <w:szCs w:val="22"/>
                <w:lang w:eastAsia="pl-PL"/>
              </w:rPr>
              <w:t xml:space="preserve">z wykorzystaniem tradycyjnych i nowoczesnych technik, takich jak haft krzyżykowy, </w:t>
            </w:r>
            <w:proofErr w:type="spellStart"/>
            <w:r w:rsidRPr="00615BBD">
              <w:rPr>
                <w:rFonts w:ascii="Arial" w:hAnsi="Arial" w:cs="Arial"/>
                <w:sz w:val="22"/>
                <w:szCs w:val="22"/>
                <w:lang w:eastAsia="pl-PL"/>
              </w:rPr>
              <w:t>makrama</w:t>
            </w:r>
            <w:proofErr w:type="spellEnd"/>
            <w:r w:rsidRPr="00615BBD">
              <w:rPr>
                <w:rFonts w:ascii="Arial" w:hAnsi="Arial" w:cs="Arial"/>
                <w:sz w:val="22"/>
                <w:szCs w:val="22"/>
                <w:lang w:eastAsia="pl-PL"/>
              </w:rPr>
              <w:t>, tkanie na krośnie, praca z filcem czy tworzenie pomponów.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</w:p>
          <w:p w14:paraId="759CE52C" w14:textId="77777777" w:rsidR="00305D05" w:rsidRDefault="00305D05" w:rsidP="00615BBD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1F10BB07" w14:textId="1085CF2B" w:rsidR="00305D05" w:rsidRDefault="00615BBD" w:rsidP="00615BBD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615BBD">
              <w:rPr>
                <w:rFonts w:ascii="Arial" w:hAnsi="Arial" w:cs="Arial"/>
                <w:sz w:val="22"/>
                <w:szCs w:val="22"/>
                <w:lang w:eastAsia="pl-PL"/>
              </w:rPr>
              <w:t>Rozwijanie kompetencji matematycznych poprzez mierzenie, planowan</w:t>
            </w:r>
            <w:r w:rsidR="00305D05">
              <w:rPr>
                <w:rFonts w:ascii="Arial" w:hAnsi="Arial" w:cs="Arial"/>
                <w:sz w:val="22"/>
                <w:szCs w:val="22"/>
                <w:lang w:eastAsia="pl-PL"/>
              </w:rPr>
              <w:t xml:space="preserve">ie proporcji, analizę kształtów </w:t>
            </w:r>
            <w:r w:rsidR="00305D05"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  <w:r w:rsidRPr="00615BBD">
              <w:rPr>
                <w:rFonts w:ascii="Arial" w:hAnsi="Arial" w:cs="Arial"/>
                <w:sz w:val="22"/>
                <w:szCs w:val="22"/>
                <w:lang w:eastAsia="pl-PL"/>
              </w:rPr>
              <w:t>i wzorów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. </w:t>
            </w:r>
          </w:p>
          <w:p w14:paraId="3F6485F8" w14:textId="77777777" w:rsidR="00305D05" w:rsidRDefault="00305D05" w:rsidP="00615BBD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0E744700" w14:textId="78695D44" w:rsidR="00305D05" w:rsidRDefault="00615BBD" w:rsidP="00615BBD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615BBD">
              <w:rPr>
                <w:rFonts w:ascii="Arial" w:hAnsi="Arial" w:cs="Arial"/>
                <w:sz w:val="22"/>
                <w:szCs w:val="22"/>
                <w:lang w:eastAsia="pl-PL"/>
              </w:rPr>
              <w:t xml:space="preserve">Wspieranie rozwoju umiejętności w zakresie technologii </w:t>
            </w:r>
            <w:r w:rsidR="00305D05"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  <w:r w:rsidRPr="00615BBD">
              <w:rPr>
                <w:rFonts w:ascii="Arial" w:hAnsi="Arial" w:cs="Arial"/>
                <w:sz w:val="22"/>
                <w:szCs w:val="22"/>
                <w:lang w:eastAsia="pl-PL"/>
              </w:rPr>
              <w:t>i inżynierii poprzez naukę posługiwania się narzędziami rękodzielniczymi, poznawanie właściwości materiałów oraz zasad projektowania i konstruowania prostych struktur.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</w:p>
          <w:p w14:paraId="7C07BFDC" w14:textId="77777777" w:rsidR="00305D05" w:rsidRDefault="00305D05" w:rsidP="00615BBD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5058568E" w14:textId="77777777" w:rsidR="00305D05" w:rsidRDefault="00615BBD" w:rsidP="00615BBD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615BBD">
              <w:rPr>
                <w:rFonts w:ascii="Arial" w:hAnsi="Arial" w:cs="Arial"/>
                <w:sz w:val="22"/>
                <w:szCs w:val="22"/>
                <w:lang w:eastAsia="pl-PL"/>
              </w:rPr>
              <w:t>Kształtowanie świadomości i ekspresji kulturowej poprzez poznawanie dziedzictwa rękodzielniczego, nawiązywanie do lokalnych tradycji oraz rozwijanie wrażliwości estetycznej.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</w:p>
          <w:p w14:paraId="7C993D68" w14:textId="77777777" w:rsidR="00305D05" w:rsidRDefault="00305D05" w:rsidP="00615BBD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513F14A7" w14:textId="77777777" w:rsidR="00305D05" w:rsidRDefault="00615BBD" w:rsidP="00615BBD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615BBD">
              <w:rPr>
                <w:rFonts w:ascii="Arial" w:hAnsi="Arial" w:cs="Arial"/>
                <w:sz w:val="22"/>
                <w:szCs w:val="22"/>
                <w:lang w:eastAsia="pl-PL"/>
              </w:rPr>
              <w:t>Rozwijanie kreatywności i innowacyjności poprzez samodzielne planowanie i realizację projektów, poszukiwanie autorskich rozwiązań oraz eksperymentowanie z formą, kolorem i materiałem.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</w:p>
          <w:p w14:paraId="5F3F62F7" w14:textId="77777777" w:rsidR="00305D05" w:rsidRDefault="00305D05" w:rsidP="00615BBD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1DD5BAA4" w14:textId="7C08234E" w:rsidR="00305D05" w:rsidRDefault="00615BBD" w:rsidP="00615BBD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615BBD">
              <w:rPr>
                <w:rFonts w:ascii="Arial" w:hAnsi="Arial" w:cs="Arial"/>
                <w:sz w:val="22"/>
                <w:szCs w:val="22"/>
                <w:lang w:eastAsia="pl-PL"/>
              </w:rPr>
              <w:t>Wspieranie kompetencji społecznych poprzez pracę zespołową, wzajemną pomoc, dzielenie się doświadczeniem i wspólne rozwiązywanie problemów pojawiających się podczas realizacji projektów.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</w:p>
          <w:p w14:paraId="7EBA6EF1" w14:textId="77777777" w:rsidR="00305D05" w:rsidRDefault="00305D05" w:rsidP="00615BBD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1DC492D9" w14:textId="77777777" w:rsidR="00305D05" w:rsidRDefault="00615BBD" w:rsidP="00615BBD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615BBD">
              <w:rPr>
                <w:rFonts w:ascii="Arial" w:hAnsi="Arial" w:cs="Arial"/>
                <w:sz w:val="22"/>
                <w:szCs w:val="22"/>
                <w:lang w:eastAsia="pl-PL"/>
              </w:rPr>
              <w:t xml:space="preserve">Kształtowanie cierpliwości, wytrwałości i poczucia sprawczości poprzez konsekwentne dążenie do celu 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  <w:r w:rsidRPr="00615BBD">
              <w:rPr>
                <w:rFonts w:ascii="Arial" w:hAnsi="Arial" w:cs="Arial"/>
                <w:sz w:val="22"/>
                <w:szCs w:val="22"/>
                <w:lang w:eastAsia="pl-PL"/>
              </w:rPr>
              <w:t xml:space="preserve">i 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d</w:t>
            </w:r>
            <w:r w:rsidRPr="00615BBD">
              <w:rPr>
                <w:rFonts w:ascii="Arial" w:hAnsi="Arial" w:cs="Arial"/>
                <w:sz w:val="22"/>
                <w:szCs w:val="22"/>
                <w:lang w:eastAsia="pl-PL"/>
              </w:rPr>
              <w:t>oświadczanie satysfakcji z efektów własnej pracy.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</w:p>
          <w:p w14:paraId="1D69C8B6" w14:textId="77777777" w:rsidR="00305D05" w:rsidRDefault="00305D05" w:rsidP="00615BBD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2AE9312A" w14:textId="19423EA4" w:rsidR="0031490F" w:rsidRPr="00080BF6" w:rsidRDefault="00615BBD" w:rsidP="00615BBD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615BBD">
              <w:rPr>
                <w:rFonts w:ascii="Arial" w:hAnsi="Arial" w:cs="Arial"/>
                <w:sz w:val="22"/>
                <w:szCs w:val="22"/>
                <w:lang w:eastAsia="pl-PL"/>
              </w:rPr>
              <w:t>Wspieranie edukacji włączającej poprzez indywidualizację działań, dostosowanie tempa pracy do możliwości uczniów, niwelowanie barier edukacyjnych i tworzenie przestrzeni, w której każdy uczestnik może osiągnąć sukces.</w:t>
            </w:r>
          </w:p>
        </w:tc>
      </w:tr>
      <w:tr w:rsidR="0031490F" w:rsidRPr="00080BF6" w14:paraId="42008155" w14:textId="77777777" w:rsidTr="001B1230">
        <w:trPr>
          <w:jc w:val="center"/>
        </w:trPr>
        <w:tc>
          <w:tcPr>
            <w:tcW w:w="2547" w:type="dxa"/>
          </w:tcPr>
          <w:p w14:paraId="31F578B0" w14:textId="77777777" w:rsidR="0031490F" w:rsidRPr="00080BF6" w:rsidRDefault="0031490F" w:rsidP="001B1230">
            <w:pPr>
              <w:suppressAutoHyphens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</w:rPr>
              <w:t>Minimalny zakres programu</w:t>
            </w:r>
          </w:p>
        </w:tc>
        <w:tc>
          <w:tcPr>
            <w:tcW w:w="5953" w:type="dxa"/>
          </w:tcPr>
          <w:p w14:paraId="3123B5C1" w14:textId="796C6497" w:rsidR="0031490F" w:rsidRPr="00221099" w:rsidRDefault="00221099" w:rsidP="00221099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W</w:t>
            </w:r>
            <w:r w:rsidRPr="00221099">
              <w:rPr>
                <w:rFonts w:ascii="Arial" w:hAnsi="Arial" w:cs="Arial"/>
                <w:sz w:val="22"/>
                <w:szCs w:val="22"/>
                <w:lang w:eastAsia="pl-PL"/>
              </w:rPr>
              <w:t xml:space="preserve">prowadzenie 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uczniów </w:t>
            </w:r>
            <w:r w:rsidRPr="00221099">
              <w:rPr>
                <w:rFonts w:ascii="Arial" w:hAnsi="Arial" w:cs="Arial"/>
                <w:sz w:val="22"/>
                <w:szCs w:val="22"/>
                <w:lang w:eastAsia="pl-PL"/>
              </w:rPr>
              <w:t>w świat rękodzieła poprzez praktyczne działania z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Pr="00221099">
              <w:rPr>
                <w:rFonts w:ascii="Arial" w:hAnsi="Arial" w:cs="Arial"/>
                <w:sz w:val="22"/>
                <w:szCs w:val="22"/>
                <w:lang w:eastAsia="pl-PL"/>
              </w:rPr>
              <w:t xml:space="preserve">wykorzystaniem technik takich jak haft krzyżykowy, tkanie na krośnie, </w:t>
            </w:r>
            <w:proofErr w:type="spellStart"/>
            <w:r w:rsidRPr="00221099">
              <w:rPr>
                <w:rFonts w:ascii="Arial" w:hAnsi="Arial" w:cs="Arial"/>
                <w:sz w:val="22"/>
                <w:szCs w:val="22"/>
                <w:lang w:eastAsia="pl-PL"/>
              </w:rPr>
              <w:t>makrama</w:t>
            </w:r>
            <w:proofErr w:type="spellEnd"/>
            <w:r w:rsidRPr="00221099">
              <w:rPr>
                <w:rFonts w:ascii="Arial" w:hAnsi="Arial" w:cs="Arial"/>
                <w:sz w:val="22"/>
                <w:szCs w:val="22"/>
                <w:lang w:eastAsia="pl-PL"/>
              </w:rPr>
              <w:t>, tworzenie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Pr="00221099">
              <w:rPr>
                <w:rFonts w:ascii="Arial" w:hAnsi="Arial" w:cs="Arial"/>
                <w:sz w:val="22"/>
                <w:szCs w:val="22"/>
                <w:lang w:eastAsia="pl-PL"/>
              </w:rPr>
              <w:lastRenderedPageBreak/>
              <w:t>pomponów i praca z filcem. U będą rozwijać zdolności manualne, wyobraźnię przestrzenną oraz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Pr="00221099">
              <w:rPr>
                <w:rFonts w:ascii="Arial" w:hAnsi="Arial" w:cs="Arial"/>
                <w:sz w:val="22"/>
                <w:szCs w:val="22"/>
                <w:lang w:eastAsia="pl-PL"/>
              </w:rPr>
              <w:t>precyzję, wykonując indywidualne i grupowe projekty z użyciem zestawów do haftowania, włóczki,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Pr="00221099">
              <w:rPr>
                <w:rFonts w:ascii="Arial" w:hAnsi="Arial" w:cs="Arial"/>
                <w:sz w:val="22"/>
                <w:szCs w:val="22"/>
                <w:lang w:eastAsia="pl-PL"/>
              </w:rPr>
              <w:t xml:space="preserve">kanwy, igieł, sznurków 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  <w:r w:rsidRPr="00221099">
              <w:rPr>
                <w:rFonts w:ascii="Arial" w:hAnsi="Arial" w:cs="Arial"/>
                <w:sz w:val="22"/>
                <w:szCs w:val="22"/>
                <w:lang w:eastAsia="pl-PL"/>
              </w:rPr>
              <w:t>i drewnianych kółek.</w:t>
            </w:r>
          </w:p>
        </w:tc>
      </w:tr>
    </w:tbl>
    <w:p w14:paraId="0FA8E788" w14:textId="77777777" w:rsidR="0031490F" w:rsidRPr="00080BF6" w:rsidRDefault="0031490F" w:rsidP="0031490F">
      <w:pPr>
        <w:suppressAutoHyphens w:val="0"/>
        <w:spacing w:after="200" w:line="276" w:lineRule="auto"/>
        <w:ind w:left="397"/>
        <w:contextualSpacing/>
        <w:jc w:val="both"/>
        <w:rPr>
          <w:rFonts w:ascii="Arial" w:hAnsi="Arial" w:cs="Arial"/>
          <w:sz w:val="22"/>
          <w:szCs w:val="22"/>
          <w:lang w:eastAsia="pl-PL"/>
        </w:rPr>
      </w:pPr>
    </w:p>
    <w:p w14:paraId="14124FE7" w14:textId="485B5AE2" w:rsidR="00C1348D" w:rsidRPr="00221099" w:rsidRDefault="00221099" w:rsidP="00221099">
      <w:pPr>
        <w:pStyle w:val="Akapitzlist"/>
        <w:numPr>
          <w:ilvl w:val="0"/>
          <w:numId w:val="10"/>
        </w:numPr>
        <w:suppressAutoHyphens w:val="0"/>
        <w:jc w:val="both"/>
        <w:rPr>
          <w:rFonts w:ascii="Arial" w:hAnsi="Arial" w:cs="Arial"/>
          <w:b/>
          <w:bCs/>
          <w:sz w:val="22"/>
          <w:szCs w:val="22"/>
          <w:lang w:eastAsia="pl-PL"/>
        </w:rPr>
      </w:pPr>
      <w:r w:rsidRPr="00221099">
        <w:rPr>
          <w:rFonts w:ascii="Arial" w:hAnsi="Arial" w:cs="Arial"/>
          <w:b/>
          <w:bCs/>
          <w:sz w:val="22"/>
          <w:szCs w:val="22"/>
          <w:lang w:eastAsia="pl-PL"/>
        </w:rPr>
        <w:t>Mali matematycy.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5953"/>
      </w:tblGrid>
      <w:tr w:rsidR="0031490F" w:rsidRPr="00080BF6" w14:paraId="09362A7F" w14:textId="77777777" w:rsidTr="001B1230">
        <w:trPr>
          <w:jc w:val="center"/>
        </w:trPr>
        <w:tc>
          <w:tcPr>
            <w:tcW w:w="2547" w:type="dxa"/>
          </w:tcPr>
          <w:p w14:paraId="006F8F3B" w14:textId="77777777" w:rsidR="0031490F" w:rsidRPr="00080BF6" w:rsidRDefault="0031490F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  <w:lang w:eastAsia="pl-PL"/>
              </w:rPr>
              <w:t>Klasy</w:t>
            </w:r>
          </w:p>
        </w:tc>
        <w:tc>
          <w:tcPr>
            <w:tcW w:w="5953" w:type="dxa"/>
          </w:tcPr>
          <w:p w14:paraId="52D67AE9" w14:textId="51D76433" w:rsidR="0031490F" w:rsidRPr="00080BF6" w:rsidRDefault="00221099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1-3</w:t>
            </w:r>
          </w:p>
        </w:tc>
      </w:tr>
      <w:tr w:rsidR="0031490F" w:rsidRPr="00080BF6" w14:paraId="76AD7B81" w14:textId="77777777" w:rsidTr="001B1230">
        <w:trPr>
          <w:jc w:val="center"/>
        </w:trPr>
        <w:tc>
          <w:tcPr>
            <w:tcW w:w="2547" w:type="dxa"/>
          </w:tcPr>
          <w:p w14:paraId="7E08EDA6" w14:textId="2BC6D95C" w:rsidR="0031490F" w:rsidRPr="00080BF6" w:rsidRDefault="00080BF6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  <w:lang w:eastAsia="pl-PL"/>
              </w:rPr>
              <w:t xml:space="preserve">Liczba 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>uczestników</w:t>
            </w:r>
          </w:p>
        </w:tc>
        <w:tc>
          <w:tcPr>
            <w:tcW w:w="5953" w:type="dxa"/>
          </w:tcPr>
          <w:p w14:paraId="3791FD41" w14:textId="61FB11BF" w:rsidR="0031490F" w:rsidRPr="00080BF6" w:rsidRDefault="00221099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9</w:t>
            </w:r>
          </w:p>
        </w:tc>
      </w:tr>
      <w:tr w:rsidR="0031490F" w:rsidRPr="00080BF6" w14:paraId="29DAB08F" w14:textId="77777777" w:rsidTr="001B1230">
        <w:trPr>
          <w:jc w:val="center"/>
        </w:trPr>
        <w:tc>
          <w:tcPr>
            <w:tcW w:w="2547" w:type="dxa"/>
          </w:tcPr>
          <w:p w14:paraId="7867FC58" w14:textId="77777777" w:rsidR="0031490F" w:rsidRPr="00080BF6" w:rsidRDefault="0031490F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  <w:lang w:eastAsia="pl-PL"/>
              </w:rPr>
              <w:t>Liczba osób w grupie</w:t>
            </w:r>
          </w:p>
        </w:tc>
        <w:tc>
          <w:tcPr>
            <w:tcW w:w="5953" w:type="dxa"/>
          </w:tcPr>
          <w:p w14:paraId="4848BF2B" w14:textId="1BC979BA" w:rsidR="0031490F" w:rsidRPr="00080BF6" w:rsidRDefault="00221099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9</w:t>
            </w:r>
          </w:p>
        </w:tc>
      </w:tr>
      <w:tr w:rsidR="0031490F" w:rsidRPr="00080BF6" w14:paraId="2F599995" w14:textId="77777777" w:rsidTr="001B1230">
        <w:trPr>
          <w:jc w:val="center"/>
        </w:trPr>
        <w:tc>
          <w:tcPr>
            <w:tcW w:w="2547" w:type="dxa"/>
          </w:tcPr>
          <w:p w14:paraId="45B432EB" w14:textId="77777777" w:rsidR="0031490F" w:rsidRPr="00080BF6" w:rsidRDefault="0031490F" w:rsidP="001B1230">
            <w:pPr>
              <w:suppressAutoHyphens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</w:rPr>
              <w:t>Liczba grup</w:t>
            </w:r>
          </w:p>
        </w:tc>
        <w:tc>
          <w:tcPr>
            <w:tcW w:w="5953" w:type="dxa"/>
          </w:tcPr>
          <w:p w14:paraId="2D123A76" w14:textId="545F8ED3" w:rsidR="0031490F" w:rsidRPr="00080BF6" w:rsidRDefault="00221099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1</w:t>
            </w:r>
          </w:p>
        </w:tc>
      </w:tr>
      <w:tr w:rsidR="0031490F" w:rsidRPr="00080BF6" w14:paraId="1180F619" w14:textId="77777777" w:rsidTr="001B1230">
        <w:trPr>
          <w:jc w:val="center"/>
        </w:trPr>
        <w:tc>
          <w:tcPr>
            <w:tcW w:w="2547" w:type="dxa"/>
          </w:tcPr>
          <w:p w14:paraId="1B65C55E" w14:textId="77777777" w:rsidR="0031490F" w:rsidRPr="00080BF6" w:rsidRDefault="0031490F" w:rsidP="001B1230">
            <w:pPr>
              <w:suppressAutoHyphens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</w:rPr>
              <w:t>Liczba godzin dydaktycznych na grupę</w:t>
            </w:r>
          </w:p>
        </w:tc>
        <w:tc>
          <w:tcPr>
            <w:tcW w:w="5953" w:type="dxa"/>
          </w:tcPr>
          <w:p w14:paraId="2A5171A1" w14:textId="52A2F60C" w:rsidR="0031490F" w:rsidRPr="00080BF6" w:rsidRDefault="00221099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27</w:t>
            </w:r>
          </w:p>
        </w:tc>
      </w:tr>
      <w:tr w:rsidR="0031490F" w:rsidRPr="00080BF6" w14:paraId="7F17F19A" w14:textId="77777777" w:rsidTr="001B1230">
        <w:trPr>
          <w:jc w:val="center"/>
        </w:trPr>
        <w:tc>
          <w:tcPr>
            <w:tcW w:w="2547" w:type="dxa"/>
          </w:tcPr>
          <w:p w14:paraId="1B6DD0EF" w14:textId="77777777" w:rsidR="0031490F" w:rsidRPr="00080BF6" w:rsidRDefault="0031490F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0BF6">
              <w:rPr>
                <w:rFonts w:ascii="Arial" w:hAnsi="Arial" w:cs="Arial"/>
                <w:sz w:val="22"/>
                <w:szCs w:val="22"/>
              </w:rPr>
              <w:t>Częstotliwość zajęć</w:t>
            </w:r>
          </w:p>
        </w:tc>
        <w:tc>
          <w:tcPr>
            <w:tcW w:w="5953" w:type="dxa"/>
          </w:tcPr>
          <w:p w14:paraId="5EF52EF9" w14:textId="24481B9F" w:rsidR="0031490F" w:rsidRPr="00080BF6" w:rsidRDefault="00221099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N</w:t>
            </w:r>
            <w:r w:rsidRPr="00080BF6">
              <w:rPr>
                <w:rFonts w:ascii="Arial" w:hAnsi="Arial" w:cs="Arial"/>
                <w:sz w:val="22"/>
                <w:szCs w:val="22"/>
                <w:lang w:eastAsia="pl-PL"/>
              </w:rPr>
              <w:t>ie więcej niż 3 spotkania tygodniowo.</w:t>
            </w:r>
          </w:p>
        </w:tc>
      </w:tr>
      <w:tr w:rsidR="0031490F" w:rsidRPr="00080BF6" w14:paraId="61633BCB" w14:textId="77777777" w:rsidTr="00615BBD">
        <w:trPr>
          <w:jc w:val="center"/>
        </w:trPr>
        <w:tc>
          <w:tcPr>
            <w:tcW w:w="2547" w:type="dxa"/>
          </w:tcPr>
          <w:p w14:paraId="549C9768" w14:textId="77777777" w:rsidR="0031490F" w:rsidRPr="00080BF6" w:rsidRDefault="0031490F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0BF6">
              <w:rPr>
                <w:rFonts w:ascii="Arial" w:hAnsi="Arial" w:cs="Arial"/>
                <w:sz w:val="22"/>
                <w:szCs w:val="22"/>
              </w:rPr>
              <w:t>Cel  zajęć</w:t>
            </w:r>
          </w:p>
        </w:tc>
        <w:tc>
          <w:tcPr>
            <w:tcW w:w="5953" w:type="dxa"/>
            <w:shd w:val="clear" w:color="auto" w:fill="FFFFFF" w:themeFill="background1"/>
          </w:tcPr>
          <w:p w14:paraId="7D2BDFD4" w14:textId="77777777" w:rsidR="00305D05" w:rsidRDefault="00615BBD" w:rsidP="00615BBD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615BBD">
              <w:rPr>
                <w:rFonts w:ascii="Arial" w:hAnsi="Arial" w:cs="Arial"/>
                <w:sz w:val="22"/>
                <w:szCs w:val="22"/>
                <w:lang w:eastAsia="pl-PL"/>
              </w:rPr>
              <w:t>Wspieranie wszechstronnego rozwoju uczniów poprzez rozwijanie kompetencji matematycznych, logicznego myślenia oraz umiejętności rozumienia i tworzenia informacji.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</w:p>
          <w:p w14:paraId="293EFA07" w14:textId="77777777" w:rsidR="00305D05" w:rsidRDefault="00305D05" w:rsidP="00615BBD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700AA054" w14:textId="3658B13B" w:rsidR="00305D05" w:rsidRDefault="00615BBD" w:rsidP="00615BBD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615BBD">
              <w:rPr>
                <w:rFonts w:ascii="Arial" w:hAnsi="Arial" w:cs="Arial"/>
                <w:sz w:val="22"/>
                <w:szCs w:val="22"/>
                <w:lang w:eastAsia="pl-PL"/>
              </w:rPr>
              <w:t>Kształtowanie umiejętności rachunkowych poprzez wykonywanie działań w pamięci, utrwalanie tabliczki mnożenia oraz stosowanie matematyki w praktycznych zadaniach codziennych.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</w:p>
          <w:p w14:paraId="6D32E4FD" w14:textId="77777777" w:rsidR="00305D05" w:rsidRDefault="00305D05" w:rsidP="00615BBD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5487B44C" w14:textId="77777777" w:rsidR="00305D05" w:rsidRDefault="00615BBD" w:rsidP="00615BBD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615BBD">
              <w:rPr>
                <w:rFonts w:ascii="Arial" w:hAnsi="Arial" w:cs="Arial"/>
                <w:sz w:val="22"/>
                <w:szCs w:val="22"/>
                <w:lang w:eastAsia="pl-PL"/>
              </w:rPr>
              <w:t>Rozwijanie zdolności rozwiązywania problemów matematycznych poprzez analizowanie treści zadań tekstowych, dobór odpowiednich strategii oraz logiczne uzasadnianie wniosków.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Pr="00615BBD">
              <w:rPr>
                <w:rFonts w:ascii="Arial" w:hAnsi="Arial" w:cs="Arial"/>
                <w:sz w:val="22"/>
                <w:szCs w:val="22"/>
                <w:lang w:eastAsia="pl-PL"/>
              </w:rPr>
              <w:t>Wspieranie rozwoju wyobraź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ni przestrzennej 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br/>
              <w:t xml:space="preserve">i orientacji. </w:t>
            </w:r>
          </w:p>
          <w:p w14:paraId="665F0AF7" w14:textId="77777777" w:rsidR="00305D05" w:rsidRDefault="00305D05" w:rsidP="00615BBD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67348FC0" w14:textId="38EEA5BA" w:rsidR="00305D05" w:rsidRDefault="00615BBD" w:rsidP="00615BBD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615BBD">
              <w:rPr>
                <w:rFonts w:ascii="Arial" w:hAnsi="Arial" w:cs="Arial"/>
                <w:sz w:val="22"/>
                <w:szCs w:val="22"/>
                <w:lang w:eastAsia="pl-PL"/>
              </w:rPr>
              <w:t xml:space="preserve">Kształtowanie umiejętności kodowania, szyfrowania </w:t>
            </w:r>
            <w:r w:rsidR="00305D05"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  <w:r w:rsidRPr="00615BBD">
              <w:rPr>
                <w:rFonts w:ascii="Arial" w:hAnsi="Arial" w:cs="Arial"/>
                <w:sz w:val="22"/>
                <w:szCs w:val="22"/>
                <w:lang w:eastAsia="pl-PL"/>
              </w:rPr>
              <w:t>i przetwarzania informacji, które rozwijają myślenie algorytmiczne oraz umiejętność posługiwania się symbolami i sekwencjami.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</w:p>
          <w:p w14:paraId="3392D8E4" w14:textId="77777777" w:rsidR="00305D05" w:rsidRDefault="00305D05" w:rsidP="00615BBD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23977540" w14:textId="77777777" w:rsidR="00305D05" w:rsidRDefault="00615BBD" w:rsidP="00615BBD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615BBD">
              <w:rPr>
                <w:rFonts w:ascii="Arial" w:hAnsi="Arial" w:cs="Arial"/>
                <w:sz w:val="22"/>
                <w:szCs w:val="22"/>
                <w:lang w:eastAsia="pl-PL"/>
              </w:rPr>
              <w:t>Rozwijanie koncentracji, pamięci operacyjnej i uważn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ości poprzez ćwiczenia logiczne. </w:t>
            </w:r>
          </w:p>
          <w:p w14:paraId="5429BAF6" w14:textId="77777777" w:rsidR="00305D05" w:rsidRDefault="00305D05" w:rsidP="00615BBD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5FF63EDD" w14:textId="5BA0825D" w:rsidR="00305D05" w:rsidRDefault="00615BBD" w:rsidP="00615BBD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615BBD">
              <w:rPr>
                <w:rFonts w:ascii="Arial" w:hAnsi="Arial" w:cs="Arial"/>
                <w:sz w:val="22"/>
                <w:szCs w:val="22"/>
                <w:lang w:eastAsia="pl-PL"/>
              </w:rPr>
              <w:t xml:space="preserve">Wspieranie rozwoju umiejętności krytycznego </w:t>
            </w:r>
            <w:r w:rsidR="00305D05"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  <w:r w:rsidRPr="00615BBD">
              <w:rPr>
                <w:rFonts w:ascii="Arial" w:hAnsi="Arial" w:cs="Arial"/>
                <w:sz w:val="22"/>
                <w:szCs w:val="22"/>
                <w:lang w:eastAsia="pl-PL"/>
              </w:rPr>
              <w:t xml:space="preserve">i kompleksowego myślenia poprzez analizę różnych strategii działania, porównywanie wyników, ocenę skuteczności rozwiązań oraz wyciąganie wniosków 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  <w:r w:rsidRPr="00615BBD">
              <w:rPr>
                <w:rFonts w:ascii="Arial" w:hAnsi="Arial" w:cs="Arial"/>
                <w:sz w:val="22"/>
                <w:szCs w:val="22"/>
                <w:lang w:eastAsia="pl-PL"/>
              </w:rPr>
              <w:t>z doświadczeń.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</w:p>
          <w:p w14:paraId="37D61394" w14:textId="77777777" w:rsidR="00305D05" w:rsidRDefault="00305D05" w:rsidP="00615BBD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2AB9D5A8" w14:textId="4A6251F3" w:rsidR="00305D05" w:rsidRDefault="00615BBD" w:rsidP="00615BBD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615BBD">
              <w:rPr>
                <w:rFonts w:ascii="Arial" w:hAnsi="Arial" w:cs="Arial"/>
                <w:sz w:val="22"/>
                <w:szCs w:val="22"/>
                <w:lang w:eastAsia="pl-PL"/>
              </w:rPr>
              <w:t xml:space="preserve">Kształtowanie umiejętności osobistych i społecznych poprzez współpracę w grupie, wzajemne wspieranie się </w:t>
            </w:r>
            <w:r w:rsidR="00305D05"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  <w:r w:rsidRPr="00615BBD">
              <w:rPr>
                <w:rFonts w:ascii="Arial" w:hAnsi="Arial" w:cs="Arial"/>
                <w:sz w:val="22"/>
                <w:szCs w:val="22"/>
                <w:lang w:eastAsia="pl-PL"/>
              </w:rPr>
              <w:t>w rozwiązywaniu problemów, planowanie i organizację pracy, a także rozwijanie wytrwałości i samodyscypliny.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Pr="00615BBD">
              <w:rPr>
                <w:rFonts w:ascii="Arial" w:hAnsi="Arial" w:cs="Arial"/>
                <w:sz w:val="22"/>
                <w:szCs w:val="22"/>
                <w:lang w:eastAsia="pl-PL"/>
              </w:rPr>
              <w:t xml:space="preserve">Rozwijanie motywacji wewnętrznej, ciekawości </w:t>
            </w:r>
            <w:r w:rsidRPr="00615BBD">
              <w:rPr>
                <w:rFonts w:ascii="Arial" w:hAnsi="Arial" w:cs="Arial"/>
                <w:sz w:val="22"/>
                <w:szCs w:val="22"/>
                <w:lang w:eastAsia="pl-PL"/>
              </w:rPr>
              <w:lastRenderedPageBreak/>
              <w:t>poznawczej i poczucia sprawczości poprzez działania oparte na grach edukacyjnych, eksperymentowaniu i uczeniu się przez zabawę.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</w:p>
          <w:p w14:paraId="420695FB" w14:textId="77777777" w:rsidR="00305D05" w:rsidRDefault="00305D05" w:rsidP="00615BBD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1669515E" w14:textId="36464D0C" w:rsidR="0031490F" w:rsidRPr="00221099" w:rsidRDefault="00615BBD" w:rsidP="00615BBD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615BBD">
              <w:rPr>
                <w:rFonts w:ascii="Arial" w:hAnsi="Arial" w:cs="Arial"/>
                <w:sz w:val="22"/>
                <w:szCs w:val="22"/>
                <w:lang w:eastAsia="pl-PL"/>
              </w:rPr>
              <w:t>Wspieranie edukacji włączającej poprzez indywidualizację metod pracy, dostosowanie poziomu trudności i tempa nauki do możliwości każdego ucznia, co sprzyja wyrównywaniu szans edukacyjnych i budowaniu pozytywnego obrazu własnych możliwości poznawczych.</w:t>
            </w:r>
          </w:p>
        </w:tc>
      </w:tr>
      <w:tr w:rsidR="0031490F" w:rsidRPr="00080BF6" w14:paraId="293BEAB8" w14:textId="77777777" w:rsidTr="001B1230">
        <w:trPr>
          <w:jc w:val="center"/>
        </w:trPr>
        <w:tc>
          <w:tcPr>
            <w:tcW w:w="2547" w:type="dxa"/>
          </w:tcPr>
          <w:p w14:paraId="36F9C0E0" w14:textId="77777777" w:rsidR="0031490F" w:rsidRPr="00080BF6" w:rsidRDefault="0031490F" w:rsidP="001B1230">
            <w:pPr>
              <w:suppressAutoHyphens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</w:rPr>
              <w:lastRenderedPageBreak/>
              <w:t>Minimalny zakres programu</w:t>
            </w:r>
          </w:p>
        </w:tc>
        <w:tc>
          <w:tcPr>
            <w:tcW w:w="5953" w:type="dxa"/>
          </w:tcPr>
          <w:p w14:paraId="26691AF5" w14:textId="466A5907" w:rsidR="0031490F" w:rsidRPr="00080BF6" w:rsidRDefault="00221099" w:rsidP="00221099">
            <w:pPr>
              <w:suppressAutoHyphens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221099">
              <w:rPr>
                <w:rFonts w:ascii="Arial" w:hAnsi="Arial" w:cs="Arial"/>
                <w:sz w:val="22"/>
                <w:szCs w:val="22"/>
                <w:lang w:eastAsia="pl-PL"/>
              </w:rPr>
              <w:t xml:space="preserve">Rozwijanie umiejętności rachunkowych: ćw. w liczeniu 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  <w:r w:rsidRPr="00221099">
              <w:rPr>
                <w:rFonts w:ascii="Arial" w:hAnsi="Arial" w:cs="Arial"/>
                <w:sz w:val="22"/>
                <w:szCs w:val="22"/>
                <w:lang w:eastAsia="pl-PL"/>
              </w:rPr>
              <w:t>w pamięci, gry i zadania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Pr="00221099">
              <w:rPr>
                <w:rFonts w:ascii="Arial" w:hAnsi="Arial" w:cs="Arial"/>
                <w:sz w:val="22"/>
                <w:szCs w:val="22"/>
                <w:lang w:eastAsia="pl-PL"/>
              </w:rPr>
              <w:t>utrwalające tabliczkę mnożenia. Rozwiązywanie problemów matematycznych: zadania tekstowe,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Pr="00221099">
              <w:rPr>
                <w:rFonts w:ascii="Arial" w:hAnsi="Arial" w:cs="Arial"/>
                <w:sz w:val="22"/>
                <w:szCs w:val="22"/>
                <w:lang w:eastAsia="pl-PL"/>
              </w:rPr>
              <w:t>stosowanie matematyki w zadaniach praktycznych. Rozwój logicznego myślenia i strategii działania: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Pr="00221099">
              <w:rPr>
                <w:rFonts w:ascii="Arial" w:hAnsi="Arial" w:cs="Arial"/>
                <w:sz w:val="22"/>
                <w:szCs w:val="22"/>
                <w:lang w:eastAsia="pl-PL"/>
              </w:rPr>
              <w:t xml:space="preserve">gry planszowe i logiczne. Kodowanie 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  <w:r w:rsidRPr="00221099">
              <w:rPr>
                <w:rFonts w:ascii="Arial" w:hAnsi="Arial" w:cs="Arial"/>
                <w:sz w:val="22"/>
                <w:szCs w:val="22"/>
                <w:lang w:eastAsia="pl-PL"/>
              </w:rPr>
              <w:t xml:space="preserve">i szyfrowanie informacji. Rozwój wyobraźni przestrzennej 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  <w:r w:rsidRPr="00221099">
              <w:rPr>
                <w:rFonts w:ascii="Arial" w:hAnsi="Arial" w:cs="Arial"/>
                <w:sz w:val="22"/>
                <w:szCs w:val="22"/>
                <w:lang w:eastAsia="pl-PL"/>
              </w:rPr>
              <w:t>i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Pr="00221099">
              <w:rPr>
                <w:rFonts w:ascii="Arial" w:hAnsi="Arial" w:cs="Arial"/>
                <w:sz w:val="22"/>
                <w:szCs w:val="22"/>
                <w:lang w:eastAsia="pl-PL"/>
              </w:rPr>
              <w:t xml:space="preserve">pracy na materiale konkretnym: figury geometryczne magnetyczne, </w:t>
            </w:r>
            <w:proofErr w:type="spellStart"/>
            <w:r w:rsidRPr="00221099">
              <w:rPr>
                <w:rFonts w:ascii="Arial" w:hAnsi="Arial" w:cs="Arial"/>
                <w:sz w:val="22"/>
                <w:szCs w:val="22"/>
                <w:lang w:eastAsia="pl-PL"/>
              </w:rPr>
              <w:t>geoplan</w:t>
            </w:r>
            <w:proofErr w:type="spellEnd"/>
            <w:r w:rsidRPr="00221099">
              <w:rPr>
                <w:rFonts w:ascii="Arial" w:hAnsi="Arial" w:cs="Arial"/>
                <w:sz w:val="22"/>
                <w:szCs w:val="22"/>
                <w:lang w:eastAsia="pl-PL"/>
              </w:rPr>
              <w:t>, puzzle magnetyczne,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Pr="00221099">
              <w:rPr>
                <w:rFonts w:ascii="Arial" w:hAnsi="Arial" w:cs="Arial"/>
                <w:sz w:val="22"/>
                <w:szCs w:val="22"/>
                <w:lang w:eastAsia="pl-PL"/>
              </w:rPr>
              <w:t xml:space="preserve">kolorowe ułamki, zadania z wyobraźni przestrzennej i orientacji 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  <w:r w:rsidRPr="00221099">
              <w:rPr>
                <w:rFonts w:ascii="Arial" w:hAnsi="Arial" w:cs="Arial"/>
                <w:sz w:val="22"/>
                <w:szCs w:val="22"/>
                <w:lang w:eastAsia="pl-PL"/>
              </w:rPr>
              <w:t>w przestrzeni. Ćwiczenia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Pr="00221099">
              <w:rPr>
                <w:rFonts w:ascii="Arial" w:hAnsi="Arial" w:cs="Arial"/>
                <w:sz w:val="22"/>
                <w:szCs w:val="22"/>
                <w:lang w:eastAsia="pl-PL"/>
              </w:rPr>
              <w:t xml:space="preserve">koncentracji i pamięci: zadania 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  <w:r w:rsidRPr="00221099">
              <w:rPr>
                <w:rFonts w:ascii="Arial" w:hAnsi="Arial" w:cs="Arial"/>
                <w:sz w:val="22"/>
                <w:szCs w:val="22"/>
                <w:lang w:eastAsia="pl-PL"/>
              </w:rPr>
              <w:t>z serii Skoncentruj się, ćwiczenia pamięciowe i uważności.</w:t>
            </w:r>
          </w:p>
        </w:tc>
      </w:tr>
    </w:tbl>
    <w:p w14:paraId="3D5EFF29" w14:textId="77777777" w:rsidR="0031490F" w:rsidRPr="00080BF6" w:rsidRDefault="0031490F" w:rsidP="0031490F">
      <w:pPr>
        <w:suppressAutoHyphens w:val="0"/>
        <w:spacing w:after="200" w:line="276" w:lineRule="auto"/>
        <w:ind w:left="397"/>
        <w:contextualSpacing/>
        <w:jc w:val="both"/>
        <w:rPr>
          <w:rFonts w:ascii="Arial" w:hAnsi="Arial" w:cs="Arial"/>
          <w:sz w:val="22"/>
          <w:szCs w:val="22"/>
          <w:lang w:eastAsia="pl-PL"/>
        </w:rPr>
      </w:pPr>
    </w:p>
    <w:p w14:paraId="1D90079E" w14:textId="46B325EE" w:rsidR="00C1348D" w:rsidRPr="007533E6" w:rsidRDefault="007533E6" w:rsidP="007533E6">
      <w:pPr>
        <w:pStyle w:val="Akapitzlist"/>
        <w:numPr>
          <w:ilvl w:val="0"/>
          <w:numId w:val="10"/>
        </w:numPr>
        <w:suppressAutoHyphens w:val="0"/>
        <w:jc w:val="both"/>
        <w:rPr>
          <w:rFonts w:ascii="Arial" w:hAnsi="Arial" w:cs="Arial"/>
          <w:b/>
          <w:bCs/>
          <w:sz w:val="22"/>
          <w:szCs w:val="22"/>
          <w:lang w:eastAsia="pl-PL"/>
        </w:rPr>
      </w:pPr>
      <w:proofErr w:type="spellStart"/>
      <w:r w:rsidRPr="007533E6">
        <w:rPr>
          <w:rFonts w:ascii="Arial" w:hAnsi="Arial" w:cs="Arial"/>
          <w:b/>
          <w:bCs/>
          <w:sz w:val="22"/>
          <w:szCs w:val="22"/>
          <w:lang w:eastAsia="pl-PL"/>
        </w:rPr>
        <w:t>Zmysłolandia</w:t>
      </w:r>
      <w:proofErr w:type="spellEnd"/>
      <w:r w:rsidRPr="007533E6">
        <w:rPr>
          <w:rFonts w:ascii="Arial" w:hAnsi="Arial" w:cs="Arial"/>
          <w:b/>
          <w:bCs/>
          <w:sz w:val="22"/>
          <w:szCs w:val="22"/>
          <w:lang w:eastAsia="pl-PL"/>
        </w:rPr>
        <w:t xml:space="preserve"> - zajęcia </w:t>
      </w:r>
      <w:proofErr w:type="spellStart"/>
      <w:r w:rsidRPr="007533E6">
        <w:rPr>
          <w:rFonts w:ascii="Arial" w:hAnsi="Arial" w:cs="Arial"/>
          <w:b/>
          <w:bCs/>
          <w:sz w:val="22"/>
          <w:szCs w:val="22"/>
          <w:lang w:eastAsia="pl-PL"/>
        </w:rPr>
        <w:t>sensoplastyczne</w:t>
      </w:r>
      <w:proofErr w:type="spellEnd"/>
      <w:r w:rsidRPr="007533E6">
        <w:rPr>
          <w:rFonts w:ascii="Arial" w:hAnsi="Arial" w:cs="Arial"/>
          <w:b/>
          <w:bCs/>
          <w:sz w:val="22"/>
          <w:szCs w:val="22"/>
          <w:lang w:eastAsia="pl-PL"/>
        </w:rPr>
        <w:t xml:space="preserve"> z elementami SI.</w:t>
      </w:r>
      <w:r w:rsidR="00C1348D" w:rsidRPr="007533E6">
        <w:rPr>
          <w:rFonts w:ascii="Arial" w:hAnsi="Arial" w:cs="Arial"/>
          <w:b/>
          <w:bCs/>
          <w:sz w:val="22"/>
          <w:szCs w:val="22"/>
          <w:lang w:eastAsia="pl-PL"/>
        </w:rPr>
        <w:t xml:space="preserve">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5953"/>
      </w:tblGrid>
      <w:tr w:rsidR="0031490F" w:rsidRPr="00080BF6" w14:paraId="42696DCF" w14:textId="77777777" w:rsidTr="001B1230">
        <w:trPr>
          <w:jc w:val="center"/>
        </w:trPr>
        <w:tc>
          <w:tcPr>
            <w:tcW w:w="2547" w:type="dxa"/>
          </w:tcPr>
          <w:p w14:paraId="202B8419" w14:textId="77777777" w:rsidR="0031490F" w:rsidRPr="00080BF6" w:rsidRDefault="0031490F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  <w:lang w:eastAsia="pl-PL"/>
              </w:rPr>
              <w:t>Klasy</w:t>
            </w:r>
          </w:p>
        </w:tc>
        <w:tc>
          <w:tcPr>
            <w:tcW w:w="5953" w:type="dxa"/>
          </w:tcPr>
          <w:p w14:paraId="407778FE" w14:textId="08AF396D" w:rsidR="0031490F" w:rsidRPr="00080BF6" w:rsidRDefault="007533E6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1-3</w:t>
            </w:r>
          </w:p>
        </w:tc>
      </w:tr>
      <w:tr w:rsidR="0031490F" w:rsidRPr="00080BF6" w14:paraId="2C018738" w14:textId="77777777" w:rsidTr="001B1230">
        <w:trPr>
          <w:jc w:val="center"/>
        </w:trPr>
        <w:tc>
          <w:tcPr>
            <w:tcW w:w="2547" w:type="dxa"/>
          </w:tcPr>
          <w:p w14:paraId="61A66741" w14:textId="77326EB9" w:rsidR="0031490F" w:rsidRPr="00080BF6" w:rsidRDefault="00080BF6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  <w:lang w:eastAsia="pl-PL"/>
              </w:rPr>
              <w:t xml:space="preserve">Liczba 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>uczestników</w:t>
            </w:r>
          </w:p>
        </w:tc>
        <w:tc>
          <w:tcPr>
            <w:tcW w:w="5953" w:type="dxa"/>
          </w:tcPr>
          <w:p w14:paraId="47D40646" w14:textId="6CD0226F" w:rsidR="0031490F" w:rsidRPr="00080BF6" w:rsidRDefault="001A6C96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  <w:lang w:eastAsia="pl-PL"/>
              </w:rPr>
              <w:t>12</w:t>
            </w:r>
          </w:p>
        </w:tc>
      </w:tr>
      <w:tr w:rsidR="0031490F" w:rsidRPr="00080BF6" w14:paraId="4BF1E338" w14:textId="77777777" w:rsidTr="001B1230">
        <w:trPr>
          <w:jc w:val="center"/>
        </w:trPr>
        <w:tc>
          <w:tcPr>
            <w:tcW w:w="2547" w:type="dxa"/>
          </w:tcPr>
          <w:p w14:paraId="51AD3660" w14:textId="77777777" w:rsidR="0031490F" w:rsidRPr="00080BF6" w:rsidRDefault="0031490F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  <w:lang w:eastAsia="pl-PL"/>
              </w:rPr>
              <w:t>Liczba osób w grupie</w:t>
            </w:r>
          </w:p>
        </w:tc>
        <w:tc>
          <w:tcPr>
            <w:tcW w:w="5953" w:type="dxa"/>
          </w:tcPr>
          <w:p w14:paraId="7D0BE234" w14:textId="6494284F" w:rsidR="0031490F" w:rsidRPr="00080BF6" w:rsidRDefault="005E6622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6</w:t>
            </w:r>
          </w:p>
        </w:tc>
      </w:tr>
      <w:tr w:rsidR="0031490F" w:rsidRPr="00080BF6" w14:paraId="49C273C8" w14:textId="77777777" w:rsidTr="001B1230">
        <w:trPr>
          <w:jc w:val="center"/>
        </w:trPr>
        <w:tc>
          <w:tcPr>
            <w:tcW w:w="2547" w:type="dxa"/>
          </w:tcPr>
          <w:p w14:paraId="19A6BEC7" w14:textId="77777777" w:rsidR="0031490F" w:rsidRPr="00080BF6" w:rsidRDefault="0031490F" w:rsidP="001B1230">
            <w:pPr>
              <w:suppressAutoHyphens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</w:rPr>
              <w:t>Liczba grup</w:t>
            </w:r>
          </w:p>
        </w:tc>
        <w:tc>
          <w:tcPr>
            <w:tcW w:w="5953" w:type="dxa"/>
          </w:tcPr>
          <w:p w14:paraId="2CF18D32" w14:textId="24220A0B" w:rsidR="0031490F" w:rsidRPr="00080BF6" w:rsidRDefault="001A6C96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  <w:lang w:eastAsia="pl-PL"/>
              </w:rPr>
              <w:t>1</w:t>
            </w:r>
          </w:p>
        </w:tc>
      </w:tr>
      <w:tr w:rsidR="0031490F" w:rsidRPr="00080BF6" w14:paraId="51D3A98A" w14:textId="77777777" w:rsidTr="001B1230">
        <w:trPr>
          <w:jc w:val="center"/>
        </w:trPr>
        <w:tc>
          <w:tcPr>
            <w:tcW w:w="2547" w:type="dxa"/>
          </w:tcPr>
          <w:p w14:paraId="43E09779" w14:textId="77777777" w:rsidR="0031490F" w:rsidRPr="00080BF6" w:rsidRDefault="0031490F" w:rsidP="001B1230">
            <w:pPr>
              <w:suppressAutoHyphens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</w:rPr>
              <w:t>Liczba godzin dydaktycznych na grupę</w:t>
            </w:r>
          </w:p>
        </w:tc>
        <w:tc>
          <w:tcPr>
            <w:tcW w:w="5953" w:type="dxa"/>
          </w:tcPr>
          <w:p w14:paraId="1A1FD24E" w14:textId="023CAF50" w:rsidR="0031490F" w:rsidRPr="00080BF6" w:rsidRDefault="005E6622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40</w:t>
            </w:r>
          </w:p>
        </w:tc>
      </w:tr>
      <w:tr w:rsidR="001A6C96" w:rsidRPr="00080BF6" w14:paraId="158C451C" w14:textId="77777777" w:rsidTr="001B1230">
        <w:trPr>
          <w:jc w:val="center"/>
        </w:trPr>
        <w:tc>
          <w:tcPr>
            <w:tcW w:w="2547" w:type="dxa"/>
          </w:tcPr>
          <w:p w14:paraId="401BFD9B" w14:textId="77777777" w:rsidR="001A6C96" w:rsidRPr="00080BF6" w:rsidRDefault="001A6C96" w:rsidP="001A6C96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0BF6">
              <w:rPr>
                <w:rFonts w:ascii="Arial" w:hAnsi="Arial" w:cs="Arial"/>
                <w:sz w:val="22"/>
                <w:szCs w:val="22"/>
              </w:rPr>
              <w:t>Częstotliwość zajęć</w:t>
            </w:r>
          </w:p>
        </w:tc>
        <w:tc>
          <w:tcPr>
            <w:tcW w:w="5953" w:type="dxa"/>
          </w:tcPr>
          <w:p w14:paraId="0CDD016C" w14:textId="76B26843" w:rsidR="001A6C96" w:rsidRPr="00080BF6" w:rsidRDefault="005E6622" w:rsidP="001A6C96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N</w:t>
            </w:r>
            <w:r w:rsidRPr="00080BF6">
              <w:rPr>
                <w:rFonts w:ascii="Arial" w:hAnsi="Arial" w:cs="Arial"/>
                <w:sz w:val="22"/>
                <w:szCs w:val="22"/>
                <w:lang w:eastAsia="pl-PL"/>
              </w:rPr>
              <w:t>ie więcej niż 3 spotkania tygodniowo.</w:t>
            </w:r>
          </w:p>
        </w:tc>
      </w:tr>
      <w:tr w:rsidR="001A6C96" w:rsidRPr="00080BF6" w14:paraId="4C2938C1" w14:textId="77777777" w:rsidTr="001B1230">
        <w:trPr>
          <w:jc w:val="center"/>
        </w:trPr>
        <w:tc>
          <w:tcPr>
            <w:tcW w:w="2547" w:type="dxa"/>
          </w:tcPr>
          <w:p w14:paraId="4143F17A" w14:textId="77777777" w:rsidR="001A6C96" w:rsidRPr="00080BF6" w:rsidRDefault="001A6C96" w:rsidP="001A6C96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0BF6">
              <w:rPr>
                <w:rFonts w:ascii="Arial" w:hAnsi="Arial" w:cs="Arial"/>
                <w:sz w:val="22"/>
                <w:szCs w:val="22"/>
              </w:rPr>
              <w:t>Cel  zajęć</w:t>
            </w:r>
          </w:p>
        </w:tc>
        <w:tc>
          <w:tcPr>
            <w:tcW w:w="5953" w:type="dxa"/>
          </w:tcPr>
          <w:p w14:paraId="37B61A1A" w14:textId="77777777" w:rsidR="00305D05" w:rsidRDefault="00615BBD" w:rsidP="005E6622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615BBD">
              <w:rPr>
                <w:rFonts w:ascii="Arial" w:hAnsi="Arial" w:cs="Arial"/>
                <w:sz w:val="22"/>
                <w:szCs w:val="22"/>
                <w:lang w:eastAsia="pl-PL"/>
              </w:rPr>
              <w:t xml:space="preserve">Wspieranie wszechstronnego rozwoju uczniów z SPE poprzez rozwijanie integracji sensorycznej, motoryki małej i dużej oraz zdolności poznawczych w oparciu 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  <w:r w:rsidRPr="00615BBD">
              <w:rPr>
                <w:rFonts w:ascii="Arial" w:hAnsi="Arial" w:cs="Arial"/>
                <w:sz w:val="22"/>
                <w:szCs w:val="22"/>
                <w:lang w:eastAsia="pl-PL"/>
              </w:rPr>
              <w:t xml:space="preserve">o doświadczenia wielozmysłowe. </w:t>
            </w:r>
          </w:p>
          <w:p w14:paraId="034E9CB4" w14:textId="77777777" w:rsidR="00305D05" w:rsidRDefault="00305D05" w:rsidP="005E6622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3BCC7AE5" w14:textId="77777777" w:rsidR="00305D05" w:rsidRDefault="00615BBD" w:rsidP="005E6622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615BBD">
              <w:rPr>
                <w:rFonts w:ascii="Arial" w:hAnsi="Arial" w:cs="Arial"/>
                <w:sz w:val="22"/>
                <w:szCs w:val="22"/>
                <w:lang w:eastAsia="pl-PL"/>
              </w:rPr>
              <w:t xml:space="preserve">Kształtowanie wrażliwości zmysłowej i kreatywności poprzez działania z wykorzystaniem materiałów </w:t>
            </w:r>
            <w:r w:rsidR="00305D05"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  <w:r w:rsidRPr="00615BBD">
              <w:rPr>
                <w:rFonts w:ascii="Arial" w:hAnsi="Arial" w:cs="Arial"/>
                <w:sz w:val="22"/>
                <w:szCs w:val="22"/>
                <w:lang w:eastAsia="pl-PL"/>
              </w:rPr>
              <w:t xml:space="preserve">o różnorodnych fakturach, zapachach, kolorach </w:t>
            </w:r>
            <w:r w:rsidR="00305D05"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  <w:r w:rsidRPr="00615BBD">
              <w:rPr>
                <w:rFonts w:ascii="Arial" w:hAnsi="Arial" w:cs="Arial"/>
                <w:sz w:val="22"/>
                <w:szCs w:val="22"/>
                <w:lang w:eastAsia="pl-PL"/>
              </w:rPr>
              <w:t xml:space="preserve">i konsystencjach, które pobudzają ciekawość poznawczą </w:t>
            </w:r>
            <w:r w:rsidR="00305D05"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  <w:r w:rsidRPr="00615BBD">
              <w:rPr>
                <w:rFonts w:ascii="Arial" w:hAnsi="Arial" w:cs="Arial"/>
                <w:sz w:val="22"/>
                <w:szCs w:val="22"/>
                <w:lang w:eastAsia="pl-PL"/>
              </w:rPr>
              <w:t>i zachęcają do eksperymentowania.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</w:p>
          <w:p w14:paraId="6C7AFEB4" w14:textId="77777777" w:rsidR="00305D05" w:rsidRDefault="00305D05" w:rsidP="005E6622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458A3195" w14:textId="77777777" w:rsidR="00305D05" w:rsidRDefault="00615BBD" w:rsidP="005E6622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R</w:t>
            </w:r>
            <w:r w:rsidRPr="00615BBD">
              <w:rPr>
                <w:rFonts w:ascii="Arial" w:hAnsi="Arial" w:cs="Arial"/>
                <w:sz w:val="22"/>
                <w:szCs w:val="22"/>
                <w:lang w:eastAsia="pl-PL"/>
              </w:rPr>
              <w:t>ozwijanie umiejętności poznawczych i przyrodniczych poprzez obserwację, opis zjawisk i wyciąganie wniosków podczas działań takich jak tworzenie cieczy nienewtonowskiej, eksperymentowanie z wodą, piaskiem, gliną, masami plastycznymi i naturalnymi surowcami.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</w:p>
          <w:p w14:paraId="5D4C59A9" w14:textId="77777777" w:rsidR="00305D05" w:rsidRDefault="00305D05" w:rsidP="005E6622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2D4B0FCA" w14:textId="77777777" w:rsidR="00305D05" w:rsidRDefault="00615BBD" w:rsidP="00305D05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615BBD">
              <w:rPr>
                <w:rFonts w:ascii="Arial" w:hAnsi="Arial" w:cs="Arial"/>
                <w:sz w:val="22"/>
                <w:szCs w:val="22"/>
                <w:lang w:eastAsia="pl-PL"/>
              </w:rPr>
              <w:t xml:space="preserve">Kształtowanie kreatywności i innowacyjności poprzez umożliwienie uczniom swobodnej ekspresji, tworzenie indywidualnych prac, odkrywanie zależności między </w:t>
            </w:r>
            <w:r w:rsidRPr="00615BBD">
              <w:rPr>
                <w:rFonts w:ascii="Arial" w:hAnsi="Arial" w:cs="Arial"/>
                <w:sz w:val="22"/>
                <w:szCs w:val="22"/>
                <w:lang w:eastAsia="pl-PL"/>
              </w:rPr>
              <w:lastRenderedPageBreak/>
              <w:t xml:space="preserve">zmysłami a emocjami oraz eksperymentowanie 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  <w:r w:rsidRPr="00615BBD">
              <w:rPr>
                <w:rFonts w:ascii="Arial" w:hAnsi="Arial" w:cs="Arial"/>
                <w:sz w:val="22"/>
                <w:szCs w:val="22"/>
                <w:lang w:eastAsia="pl-PL"/>
              </w:rPr>
              <w:t>z materiałami w sposób bezpieczny i twórczy.</w:t>
            </w:r>
            <w:r w:rsidRPr="00615BBD"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</w:p>
          <w:p w14:paraId="0773FC42" w14:textId="77777777" w:rsidR="00305D05" w:rsidRDefault="00615BBD" w:rsidP="00305D05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615BBD">
              <w:rPr>
                <w:rFonts w:ascii="Arial" w:hAnsi="Arial" w:cs="Arial"/>
                <w:sz w:val="22"/>
                <w:szCs w:val="22"/>
                <w:lang w:eastAsia="pl-PL"/>
              </w:rPr>
              <w:t xml:space="preserve">Rozwijanie umiejętności osobistych, społecznych 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  <w:r w:rsidRPr="00615BBD">
              <w:rPr>
                <w:rFonts w:ascii="Arial" w:hAnsi="Arial" w:cs="Arial"/>
                <w:sz w:val="22"/>
                <w:szCs w:val="22"/>
                <w:lang w:eastAsia="pl-PL"/>
              </w:rPr>
              <w:t>i w zakresie uczenia się poprzez działania grupowe, które uczą współpracy, komunikacji, dzielenia się pomysłami oraz wzajemnego wsparcia w procesie twórczym.</w:t>
            </w:r>
            <w:r w:rsidRPr="00615BBD"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</w:p>
          <w:p w14:paraId="4C5B44FE" w14:textId="77777777" w:rsidR="00305D05" w:rsidRDefault="00615BBD" w:rsidP="00305D05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615BBD">
              <w:rPr>
                <w:rFonts w:ascii="Arial" w:hAnsi="Arial" w:cs="Arial"/>
                <w:sz w:val="22"/>
                <w:szCs w:val="22"/>
                <w:lang w:eastAsia="pl-PL"/>
              </w:rPr>
              <w:t>Wspieranie samoregulacji emocjonalnej i koncentracji poprzez aktywności wymagające uważności, planowania oraz wytrwałości w działaniu, co przyczynia się do wzrostu poczucia bezpieczeństwa, sprawczości i pewności siebie.</w:t>
            </w:r>
            <w:r w:rsidRPr="00615BBD"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</w:p>
          <w:p w14:paraId="1D0BA5FE" w14:textId="77777777" w:rsidR="00305D05" w:rsidRDefault="00305D05" w:rsidP="00305D05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62EBC801" w14:textId="77777777" w:rsidR="00305D05" w:rsidRDefault="00615BBD" w:rsidP="00305D05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615BBD">
              <w:rPr>
                <w:rFonts w:ascii="Arial" w:hAnsi="Arial" w:cs="Arial"/>
                <w:sz w:val="22"/>
                <w:szCs w:val="22"/>
                <w:lang w:eastAsia="pl-PL"/>
              </w:rPr>
              <w:t xml:space="preserve">Kształtowanie pozytywnych relacji społecznych i postawy otwartości poprzez wspólne tworzenie, doświadczanie 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  <w:r w:rsidRPr="00615BBD">
              <w:rPr>
                <w:rFonts w:ascii="Arial" w:hAnsi="Arial" w:cs="Arial"/>
                <w:sz w:val="22"/>
                <w:szCs w:val="22"/>
                <w:lang w:eastAsia="pl-PL"/>
              </w:rPr>
              <w:t xml:space="preserve">i dzielenie się wrażeniami w atmosferze akceptacji 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  <w:r w:rsidRPr="00615BBD">
              <w:rPr>
                <w:rFonts w:ascii="Arial" w:hAnsi="Arial" w:cs="Arial"/>
                <w:sz w:val="22"/>
                <w:szCs w:val="22"/>
                <w:lang w:eastAsia="pl-PL"/>
              </w:rPr>
              <w:t>i współpracy.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</w:p>
          <w:p w14:paraId="55478586" w14:textId="77777777" w:rsidR="00305D05" w:rsidRDefault="00305D05" w:rsidP="00305D05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6693B8E6" w14:textId="0A64BA30" w:rsidR="001A6C96" w:rsidRPr="00080BF6" w:rsidRDefault="00615BBD" w:rsidP="00305D05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615BBD">
              <w:rPr>
                <w:rFonts w:ascii="Arial" w:hAnsi="Arial" w:cs="Arial"/>
                <w:sz w:val="22"/>
                <w:szCs w:val="22"/>
                <w:lang w:eastAsia="pl-PL"/>
              </w:rPr>
              <w:t>Wspieranie edukacji włączającej poprzez indywidualizację form pracy, dostosowanie intensywności i rodzaju bodźców do potrzeb uczniów z różnymi typami niepełnosprawności oraz tworzenie przestrzeni sprzyjającej aktywnemu uczestnictwu i równym szansom rozwojowym.</w:t>
            </w:r>
          </w:p>
        </w:tc>
      </w:tr>
      <w:tr w:rsidR="001A6C96" w:rsidRPr="00080BF6" w14:paraId="79AD2C23" w14:textId="77777777" w:rsidTr="001B1230">
        <w:trPr>
          <w:jc w:val="center"/>
        </w:trPr>
        <w:tc>
          <w:tcPr>
            <w:tcW w:w="2547" w:type="dxa"/>
          </w:tcPr>
          <w:p w14:paraId="64731ED9" w14:textId="77777777" w:rsidR="001A6C96" w:rsidRPr="00080BF6" w:rsidRDefault="001A6C96" w:rsidP="001A6C96">
            <w:pPr>
              <w:suppressAutoHyphens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</w:rPr>
              <w:lastRenderedPageBreak/>
              <w:t>Minimalny zakres programu</w:t>
            </w:r>
          </w:p>
        </w:tc>
        <w:tc>
          <w:tcPr>
            <w:tcW w:w="5953" w:type="dxa"/>
          </w:tcPr>
          <w:p w14:paraId="3B5455B5" w14:textId="3CF92284" w:rsidR="00615BBD" w:rsidRDefault="00615BBD" w:rsidP="00615BBD">
            <w:pPr>
              <w:suppressAutoHyphens w:val="0"/>
              <w:ind w:left="4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615BBD">
              <w:rPr>
                <w:rFonts w:ascii="Arial" w:hAnsi="Arial" w:cs="Arial"/>
                <w:sz w:val="22"/>
                <w:szCs w:val="22"/>
                <w:lang w:eastAsia="pl-PL"/>
              </w:rPr>
              <w:t xml:space="preserve">Stymulacja wielozmysłowa – poznawanie świata za pomocą wszystkich zmysłów: dotyku, wzroku, słuchu, węchu i smaku; zabawy i doświadczenia 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  <w:r w:rsidRPr="00615BBD">
              <w:rPr>
                <w:rFonts w:ascii="Arial" w:hAnsi="Arial" w:cs="Arial"/>
                <w:sz w:val="22"/>
                <w:szCs w:val="22"/>
                <w:lang w:eastAsia="pl-PL"/>
              </w:rPr>
              <w:t>z wykorzystaniem materiałów o różnorodnej fakturze, barwie, konsystencji i zapachu.</w:t>
            </w:r>
          </w:p>
          <w:p w14:paraId="33DA4776" w14:textId="77777777" w:rsidR="00305D05" w:rsidRPr="00615BBD" w:rsidRDefault="00305D05" w:rsidP="00615BBD">
            <w:pPr>
              <w:suppressAutoHyphens w:val="0"/>
              <w:ind w:left="4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2777AED8" w14:textId="77777777" w:rsidR="00615BBD" w:rsidRDefault="00615BBD" w:rsidP="00615BBD">
            <w:pPr>
              <w:suppressAutoHyphens w:val="0"/>
              <w:ind w:left="4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615BBD">
              <w:rPr>
                <w:rFonts w:ascii="Arial" w:hAnsi="Arial" w:cs="Arial"/>
                <w:sz w:val="22"/>
                <w:szCs w:val="22"/>
                <w:lang w:eastAsia="pl-PL"/>
              </w:rPr>
              <w:t>Rozwijanie motoryki małej i dużej – ćwiczenia usprawniające dłonie i palce (lepienie, ugniatanie, przesypywanie, nawlekanie, wyciskanie), aktywności ruchowe z elementami równowagi i koordynacji całego ciała.</w:t>
            </w:r>
          </w:p>
          <w:p w14:paraId="57F45547" w14:textId="77777777" w:rsidR="00305D05" w:rsidRPr="00615BBD" w:rsidRDefault="00305D05" w:rsidP="00615BBD">
            <w:pPr>
              <w:suppressAutoHyphens w:val="0"/>
              <w:ind w:left="4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5A692833" w14:textId="77777777" w:rsidR="00615BBD" w:rsidRDefault="00615BBD" w:rsidP="00615BBD">
            <w:pPr>
              <w:suppressAutoHyphens w:val="0"/>
              <w:ind w:left="4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615BBD">
              <w:rPr>
                <w:rFonts w:ascii="Arial" w:hAnsi="Arial" w:cs="Arial"/>
                <w:sz w:val="22"/>
                <w:szCs w:val="22"/>
                <w:lang w:eastAsia="pl-PL"/>
              </w:rPr>
              <w:t>Eksperymentowanie i odkrywanie – tworzenie mas plastycznych, cieczy nienewtonowskiej, kolorowych kasz, dźwiękowych butelek; obserwowanie i omawianie zmian zachodzących w materiałach podczas działania.</w:t>
            </w:r>
          </w:p>
          <w:p w14:paraId="537875B6" w14:textId="77777777" w:rsidR="00305D05" w:rsidRPr="00615BBD" w:rsidRDefault="00305D05" w:rsidP="00615BBD">
            <w:pPr>
              <w:suppressAutoHyphens w:val="0"/>
              <w:ind w:left="4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74394BBB" w14:textId="773D27F6" w:rsidR="00615BBD" w:rsidRDefault="00615BBD" w:rsidP="00615BBD">
            <w:pPr>
              <w:suppressAutoHyphens w:val="0"/>
              <w:ind w:left="4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615BBD">
              <w:rPr>
                <w:rFonts w:ascii="Arial" w:hAnsi="Arial" w:cs="Arial"/>
                <w:sz w:val="22"/>
                <w:szCs w:val="22"/>
                <w:lang w:eastAsia="pl-PL"/>
              </w:rPr>
              <w:t xml:space="preserve">Tworzenie ścieżek </w:t>
            </w:r>
            <w:proofErr w:type="spellStart"/>
            <w:r w:rsidRPr="00615BBD">
              <w:rPr>
                <w:rFonts w:ascii="Arial" w:hAnsi="Arial" w:cs="Arial"/>
                <w:sz w:val="22"/>
                <w:szCs w:val="22"/>
                <w:lang w:eastAsia="pl-PL"/>
              </w:rPr>
              <w:t>sensoplastycznych</w:t>
            </w:r>
            <w:proofErr w:type="spellEnd"/>
            <w:r w:rsidRPr="00615BBD">
              <w:rPr>
                <w:rFonts w:ascii="Arial" w:hAnsi="Arial" w:cs="Arial"/>
                <w:sz w:val="22"/>
                <w:szCs w:val="22"/>
                <w:lang w:eastAsia="pl-PL"/>
              </w:rPr>
              <w:t xml:space="preserve"> – projektowanie 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  <w:r w:rsidRPr="00615BBD">
              <w:rPr>
                <w:rFonts w:ascii="Arial" w:hAnsi="Arial" w:cs="Arial"/>
                <w:sz w:val="22"/>
                <w:szCs w:val="22"/>
                <w:lang w:eastAsia="pl-PL"/>
              </w:rPr>
              <w:t xml:space="preserve">i wykonywanie naturalnych ścieżek dotykowych 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  <w:r w:rsidRPr="00615BBD">
              <w:rPr>
                <w:rFonts w:ascii="Arial" w:hAnsi="Arial" w:cs="Arial"/>
                <w:sz w:val="22"/>
                <w:szCs w:val="22"/>
                <w:lang w:eastAsia="pl-PL"/>
              </w:rPr>
              <w:t>z wykorzystaniem różnych faktur i materiałów; poznawanie wpływu bodźców na zmysły i emocje.</w:t>
            </w:r>
          </w:p>
          <w:p w14:paraId="4F4896B1" w14:textId="77777777" w:rsidR="00305D05" w:rsidRPr="00615BBD" w:rsidRDefault="00305D05" w:rsidP="00615BBD">
            <w:pPr>
              <w:suppressAutoHyphens w:val="0"/>
              <w:ind w:left="4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0FF93B54" w14:textId="0033038E" w:rsidR="00615BBD" w:rsidRDefault="00615BBD" w:rsidP="00615BBD">
            <w:pPr>
              <w:suppressAutoHyphens w:val="0"/>
              <w:ind w:left="4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615BBD">
              <w:rPr>
                <w:rFonts w:ascii="Arial" w:hAnsi="Arial" w:cs="Arial"/>
                <w:sz w:val="22"/>
                <w:szCs w:val="22"/>
                <w:lang w:eastAsia="pl-PL"/>
              </w:rPr>
              <w:t xml:space="preserve">Rozwijanie integracji sensorycznej – ćwiczenia łączące bodźce wzrokowe, słuchowe, dotykowe i ruchowe w celu doskonalenia koordynacji, równowagi i orientacji 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  <w:r w:rsidRPr="00615BBD">
              <w:rPr>
                <w:rFonts w:ascii="Arial" w:hAnsi="Arial" w:cs="Arial"/>
                <w:sz w:val="22"/>
                <w:szCs w:val="22"/>
                <w:lang w:eastAsia="pl-PL"/>
              </w:rPr>
              <w:t>w przestrzeni.</w:t>
            </w:r>
          </w:p>
          <w:p w14:paraId="2EC9DA65" w14:textId="77777777" w:rsidR="00305D05" w:rsidRPr="00615BBD" w:rsidRDefault="00305D05" w:rsidP="00615BBD">
            <w:pPr>
              <w:suppressAutoHyphens w:val="0"/>
              <w:ind w:left="4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4839AE9F" w14:textId="77777777" w:rsidR="00615BBD" w:rsidRDefault="00615BBD" w:rsidP="00615BBD">
            <w:pPr>
              <w:suppressAutoHyphens w:val="0"/>
              <w:ind w:left="4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615BBD">
              <w:rPr>
                <w:rFonts w:ascii="Arial" w:hAnsi="Arial" w:cs="Arial"/>
                <w:sz w:val="22"/>
                <w:szCs w:val="22"/>
                <w:lang w:eastAsia="pl-PL"/>
              </w:rPr>
              <w:lastRenderedPageBreak/>
              <w:t>Kształtowanie kreatywności i ekspresji twórczej – swobodne działania artystyczne i plastyczne (malowanie palcami, foliowe malowanki, balonowe gniotki, tęczowe woreczki); wyrażanie emocji poprzez kolor, fakturę i ruch.</w:t>
            </w:r>
          </w:p>
          <w:p w14:paraId="10CC2338" w14:textId="77777777" w:rsidR="00305D05" w:rsidRPr="00615BBD" w:rsidRDefault="00305D05" w:rsidP="00615BBD">
            <w:pPr>
              <w:suppressAutoHyphens w:val="0"/>
              <w:ind w:left="4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05E73C7E" w14:textId="401C0360" w:rsidR="00615BBD" w:rsidRDefault="00615BBD" w:rsidP="00615BBD">
            <w:pPr>
              <w:suppressAutoHyphens w:val="0"/>
              <w:ind w:left="4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615BBD">
              <w:rPr>
                <w:rFonts w:ascii="Arial" w:hAnsi="Arial" w:cs="Arial"/>
                <w:sz w:val="22"/>
                <w:szCs w:val="22"/>
                <w:lang w:eastAsia="pl-PL"/>
              </w:rPr>
              <w:t xml:space="preserve">Rozwijanie umiejętności komunikacyjnych i społecznych – współpraca w grupie, wspólne planowanie i realizacja działań, dzielenie się pomysłami, wzajemne wsparcie 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  <w:r w:rsidRPr="00615BBD">
              <w:rPr>
                <w:rFonts w:ascii="Arial" w:hAnsi="Arial" w:cs="Arial"/>
                <w:sz w:val="22"/>
                <w:szCs w:val="22"/>
                <w:lang w:eastAsia="pl-PL"/>
              </w:rPr>
              <w:t>i wspólne doświadczanie sukcesu.</w:t>
            </w:r>
          </w:p>
          <w:p w14:paraId="026FDC9C" w14:textId="77777777" w:rsidR="00305D05" w:rsidRPr="00615BBD" w:rsidRDefault="00305D05" w:rsidP="00615BBD">
            <w:pPr>
              <w:suppressAutoHyphens w:val="0"/>
              <w:ind w:left="4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42D84DD0" w14:textId="77777777" w:rsidR="00615BBD" w:rsidRDefault="00615BBD" w:rsidP="00615BBD">
            <w:pPr>
              <w:suppressAutoHyphens w:val="0"/>
              <w:ind w:left="4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615BBD">
              <w:rPr>
                <w:rFonts w:ascii="Arial" w:hAnsi="Arial" w:cs="Arial"/>
                <w:sz w:val="22"/>
                <w:szCs w:val="22"/>
                <w:lang w:eastAsia="pl-PL"/>
              </w:rPr>
              <w:t>Wzmacnianie samoregulacji emocjonalnej – ćwiczenia relaksacyjne i sensoryczne wspierające wyciszenie, koncentrację, redukcję napięcia oraz budowanie poczucia bezpieczeństwa.</w:t>
            </w:r>
          </w:p>
          <w:p w14:paraId="186F082B" w14:textId="77777777" w:rsidR="00305D05" w:rsidRPr="00615BBD" w:rsidRDefault="00305D05" w:rsidP="00615BBD">
            <w:pPr>
              <w:suppressAutoHyphens w:val="0"/>
              <w:ind w:left="4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2F7369C3" w14:textId="1FE2057C" w:rsidR="001A6C96" w:rsidRPr="00080BF6" w:rsidRDefault="00615BBD" w:rsidP="00615BBD">
            <w:pPr>
              <w:suppressAutoHyphens w:val="0"/>
              <w:ind w:left="4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615BBD">
              <w:rPr>
                <w:rFonts w:ascii="Arial" w:hAnsi="Arial" w:cs="Arial"/>
                <w:sz w:val="22"/>
                <w:szCs w:val="22"/>
                <w:lang w:eastAsia="pl-PL"/>
              </w:rPr>
              <w:t>Budowanie poczucia sprawczości i pewności siebie – stwarzanie sytuacji, w których uczniowie doświadczają sukcesu, mają wpływ na przebieg działań i mogą samodzielnie podejmować decyzje.</w:t>
            </w:r>
          </w:p>
        </w:tc>
      </w:tr>
    </w:tbl>
    <w:p w14:paraId="589D289A" w14:textId="77777777" w:rsidR="0031490F" w:rsidRPr="00080BF6" w:rsidRDefault="0031490F" w:rsidP="0031490F">
      <w:pPr>
        <w:suppressAutoHyphens w:val="0"/>
        <w:spacing w:after="200" w:line="276" w:lineRule="auto"/>
        <w:ind w:left="397"/>
        <w:contextualSpacing/>
        <w:jc w:val="both"/>
        <w:rPr>
          <w:rFonts w:ascii="Arial" w:hAnsi="Arial" w:cs="Arial"/>
          <w:sz w:val="22"/>
          <w:szCs w:val="22"/>
          <w:lang w:eastAsia="pl-PL"/>
        </w:rPr>
      </w:pPr>
    </w:p>
    <w:p w14:paraId="398102CE" w14:textId="4A72AE83" w:rsidR="00C1348D" w:rsidRPr="005E6622" w:rsidRDefault="005E6622" w:rsidP="005E6622">
      <w:pPr>
        <w:pStyle w:val="Akapitzlist"/>
        <w:numPr>
          <w:ilvl w:val="0"/>
          <w:numId w:val="10"/>
        </w:numPr>
        <w:suppressAutoHyphens w:val="0"/>
        <w:jc w:val="both"/>
        <w:rPr>
          <w:rFonts w:ascii="Arial" w:hAnsi="Arial" w:cs="Arial"/>
          <w:b/>
          <w:bCs/>
          <w:sz w:val="22"/>
          <w:szCs w:val="22"/>
          <w:lang w:eastAsia="pl-PL"/>
        </w:rPr>
      </w:pPr>
      <w:r w:rsidRPr="005E6622">
        <w:rPr>
          <w:rFonts w:ascii="Arial" w:hAnsi="Arial" w:cs="Arial"/>
          <w:b/>
          <w:bCs/>
          <w:sz w:val="22"/>
          <w:szCs w:val="22"/>
          <w:lang w:eastAsia="pl-PL"/>
        </w:rPr>
        <w:t>Edukacja finansowa.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5953"/>
      </w:tblGrid>
      <w:tr w:rsidR="0031490F" w:rsidRPr="00080BF6" w14:paraId="55E54073" w14:textId="77777777" w:rsidTr="001B1230">
        <w:trPr>
          <w:jc w:val="center"/>
        </w:trPr>
        <w:tc>
          <w:tcPr>
            <w:tcW w:w="2547" w:type="dxa"/>
          </w:tcPr>
          <w:p w14:paraId="482436ED" w14:textId="77777777" w:rsidR="0031490F" w:rsidRPr="00080BF6" w:rsidRDefault="0031490F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  <w:lang w:eastAsia="pl-PL"/>
              </w:rPr>
              <w:t>Klasy</w:t>
            </w:r>
          </w:p>
        </w:tc>
        <w:tc>
          <w:tcPr>
            <w:tcW w:w="5953" w:type="dxa"/>
          </w:tcPr>
          <w:p w14:paraId="305C0980" w14:textId="0363DD26" w:rsidR="0031490F" w:rsidRPr="00080BF6" w:rsidRDefault="005E6622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3-6</w:t>
            </w:r>
          </w:p>
        </w:tc>
      </w:tr>
      <w:tr w:rsidR="0031490F" w:rsidRPr="00080BF6" w14:paraId="4382D36C" w14:textId="77777777" w:rsidTr="001B1230">
        <w:trPr>
          <w:jc w:val="center"/>
        </w:trPr>
        <w:tc>
          <w:tcPr>
            <w:tcW w:w="2547" w:type="dxa"/>
          </w:tcPr>
          <w:p w14:paraId="56E66A85" w14:textId="66C7B0ED" w:rsidR="0031490F" w:rsidRPr="00080BF6" w:rsidRDefault="00080BF6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  <w:lang w:eastAsia="pl-PL"/>
              </w:rPr>
              <w:t xml:space="preserve">Liczba 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>uczestników</w:t>
            </w:r>
          </w:p>
        </w:tc>
        <w:tc>
          <w:tcPr>
            <w:tcW w:w="5953" w:type="dxa"/>
          </w:tcPr>
          <w:p w14:paraId="60915BFD" w14:textId="737544E5" w:rsidR="0031490F" w:rsidRPr="00080BF6" w:rsidRDefault="005E6622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24</w:t>
            </w:r>
          </w:p>
        </w:tc>
      </w:tr>
      <w:tr w:rsidR="0031490F" w:rsidRPr="00080BF6" w14:paraId="2E502B2D" w14:textId="77777777" w:rsidTr="001B1230">
        <w:trPr>
          <w:jc w:val="center"/>
        </w:trPr>
        <w:tc>
          <w:tcPr>
            <w:tcW w:w="2547" w:type="dxa"/>
          </w:tcPr>
          <w:p w14:paraId="0CF5C043" w14:textId="77777777" w:rsidR="0031490F" w:rsidRPr="00080BF6" w:rsidRDefault="0031490F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  <w:lang w:eastAsia="pl-PL"/>
              </w:rPr>
              <w:t>Liczba osób w grupie</w:t>
            </w:r>
          </w:p>
        </w:tc>
        <w:tc>
          <w:tcPr>
            <w:tcW w:w="5953" w:type="dxa"/>
          </w:tcPr>
          <w:p w14:paraId="4ADD7EA4" w14:textId="230C9F29" w:rsidR="005E6622" w:rsidRPr="00080BF6" w:rsidRDefault="005E6622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6</w:t>
            </w:r>
          </w:p>
        </w:tc>
      </w:tr>
      <w:tr w:rsidR="0031490F" w:rsidRPr="00080BF6" w14:paraId="60505E62" w14:textId="77777777" w:rsidTr="001B1230">
        <w:trPr>
          <w:jc w:val="center"/>
        </w:trPr>
        <w:tc>
          <w:tcPr>
            <w:tcW w:w="2547" w:type="dxa"/>
          </w:tcPr>
          <w:p w14:paraId="54952FC5" w14:textId="40554A35" w:rsidR="0031490F" w:rsidRPr="00080BF6" w:rsidRDefault="0031490F" w:rsidP="001B1230">
            <w:pPr>
              <w:suppressAutoHyphens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</w:rPr>
              <w:t>Liczba grup</w:t>
            </w:r>
          </w:p>
        </w:tc>
        <w:tc>
          <w:tcPr>
            <w:tcW w:w="5953" w:type="dxa"/>
          </w:tcPr>
          <w:p w14:paraId="7A566AE9" w14:textId="6F4FAEF4" w:rsidR="0031490F" w:rsidRPr="00080BF6" w:rsidRDefault="005E6622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4</w:t>
            </w:r>
          </w:p>
        </w:tc>
      </w:tr>
      <w:tr w:rsidR="0031490F" w:rsidRPr="00080BF6" w14:paraId="4FA8407C" w14:textId="77777777" w:rsidTr="001B1230">
        <w:trPr>
          <w:jc w:val="center"/>
        </w:trPr>
        <w:tc>
          <w:tcPr>
            <w:tcW w:w="2547" w:type="dxa"/>
          </w:tcPr>
          <w:p w14:paraId="0641CB9E" w14:textId="77777777" w:rsidR="0031490F" w:rsidRPr="00080BF6" w:rsidRDefault="0031490F" w:rsidP="001B1230">
            <w:pPr>
              <w:suppressAutoHyphens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</w:rPr>
              <w:t>Liczba godzin dydaktycznych na grupę</w:t>
            </w:r>
          </w:p>
        </w:tc>
        <w:tc>
          <w:tcPr>
            <w:tcW w:w="5953" w:type="dxa"/>
          </w:tcPr>
          <w:p w14:paraId="252D2319" w14:textId="4A750C58" w:rsidR="0031490F" w:rsidRPr="00080BF6" w:rsidRDefault="00C72E37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7</w:t>
            </w:r>
          </w:p>
        </w:tc>
      </w:tr>
      <w:tr w:rsidR="0031490F" w:rsidRPr="00080BF6" w14:paraId="2B02A171" w14:textId="77777777" w:rsidTr="001B1230">
        <w:trPr>
          <w:jc w:val="center"/>
        </w:trPr>
        <w:tc>
          <w:tcPr>
            <w:tcW w:w="2547" w:type="dxa"/>
          </w:tcPr>
          <w:p w14:paraId="04BEBD0D" w14:textId="77777777" w:rsidR="0031490F" w:rsidRPr="00080BF6" w:rsidRDefault="0031490F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0BF6">
              <w:rPr>
                <w:rFonts w:ascii="Arial" w:hAnsi="Arial" w:cs="Arial"/>
                <w:sz w:val="22"/>
                <w:szCs w:val="22"/>
              </w:rPr>
              <w:t>Częstotliwość zajęć</w:t>
            </w:r>
          </w:p>
        </w:tc>
        <w:tc>
          <w:tcPr>
            <w:tcW w:w="5953" w:type="dxa"/>
          </w:tcPr>
          <w:p w14:paraId="246753B2" w14:textId="22C433F2" w:rsidR="0031490F" w:rsidRPr="00080BF6" w:rsidRDefault="00C72E37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N</w:t>
            </w:r>
            <w:r w:rsidRPr="00080BF6">
              <w:rPr>
                <w:rFonts w:ascii="Arial" w:hAnsi="Arial" w:cs="Arial"/>
                <w:sz w:val="22"/>
                <w:szCs w:val="22"/>
                <w:lang w:eastAsia="pl-PL"/>
              </w:rPr>
              <w:t>ie więcej niż 3 spotkania tygodniowo.</w:t>
            </w:r>
          </w:p>
        </w:tc>
      </w:tr>
      <w:tr w:rsidR="0031490F" w:rsidRPr="00080BF6" w14:paraId="3F1BF67A" w14:textId="77777777" w:rsidTr="00615BBD">
        <w:trPr>
          <w:jc w:val="center"/>
        </w:trPr>
        <w:tc>
          <w:tcPr>
            <w:tcW w:w="2547" w:type="dxa"/>
          </w:tcPr>
          <w:p w14:paraId="1EF8345C" w14:textId="77777777" w:rsidR="0031490F" w:rsidRPr="00080BF6" w:rsidRDefault="0031490F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0BF6">
              <w:rPr>
                <w:rFonts w:ascii="Arial" w:hAnsi="Arial" w:cs="Arial"/>
                <w:sz w:val="22"/>
                <w:szCs w:val="22"/>
              </w:rPr>
              <w:t>Cel  zajęć</w:t>
            </w:r>
          </w:p>
        </w:tc>
        <w:tc>
          <w:tcPr>
            <w:tcW w:w="5953" w:type="dxa"/>
            <w:shd w:val="clear" w:color="auto" w:fill="FFFFFF" w:themeFill="background1"/>
          </w:tcPr>
          <w:p w14:paraId="769915A3" w14:textId="77777777" w:rsidR="00305D05" w:rsidRDefault="0051564B" w:rsidP="0051564B">
            <w:pPr>
              <w:suppressAutoHyphens w:val="0"/>
              <w:ind w:left="4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51564B">
              <w:rPr>
                <w:rFonts w:ascii="Arial" w:hAnsi="Arial" w:cs="Arial"/>
                <w:sz w:val="22"/>
                <w:szCs w:val="22"/>
                <w:lang w:eastAsia="pl-PL"/>
              </w:rPr>
              <w:t xml:space="preserve">Wspieranie wszechstronnego rozwoju uczniów poprzez rozwijanie kompetencji finansowych, ekonomicznych 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  <w:r w:rsidRPr="0051564B">
              <w:rPr>
                <w:rFonts w:ascii="Arial" w:hAnsi="Arial" w:cs="Arial"/>
                <w:sz w:val="22"/>
                <w:szCs w:val="22"/>
                <w:lang w:eastAsia="pl-PL"/>
              </w:rPr>
              <w:t xml:space="preserve">i przedsiębiorczych niezbędnych do świadomego 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  <w:r w:rsidRPr="0051564B">
              <w:rPr>
                <w:rFonts w:ascii="Arial" w:hAnsi="Arial" w:cs="Arial"/>
                <w:sz w:val="22"/>
                <w:szCs w:val="22"/>
                <w:lang w:eastAsia="pl-PL"/>
              </w:rPr>
              <w:t>i odpowiedzialnego funkcjonowania we współczesnym świecie.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</w:p>
          <w:p w14:paraId="541FEA69" w14:textId="77777777" w:rsidR="00305D05" w:rsidRDefault="00305D05" w:rsidP="0051564B">
            <w:pPr>
              <w:suppressAutoHyphens w:val="0"/>
              <w:ind w:left="4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67709882" w14:textId="77777777" w:rsidR="00305D05" w:rsidRDefault="0051564B" w:rsidP="0051564B">
            <w:pPr>
              <w:suppressAutoHyphens w:val="0"/>
              <w:ind w:left="4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51564B">
              <w:rPr>
                <w:rFonts w:ascii="Arial" w:hAnsi="Arial" w:cs="Arial"/>
                <w:sz w:val="22"/>
                <w:szCs w:val="22"/>
                <w:lang w:eastAsia="pl-PL"/>
              </w:rPr>
              <w:t>Kształtowanie umiejętności matematycznych poprzez praktyczne działania obejmujące planowanie budżetu, obliczanie dochodów i wydatków, analizę kosztów, symulację inwestycji oraz zarządzanie zasobami finansowymi.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</w:p>
          <w:p w14:paraId="0261D2F9" w14:textId="77777777" w:rsidR="00305D05" w:rsidRDefault="00305D05" w:rsidP="0051564B">
            <w:pPr>
              <w:suppressAutoHyphens w:val="0"/>
              <w:ind w:left="4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7DE744F0" w14:textId="77777777" w:rsidR="00305D05" w:rsidRDefault="0051564B" w:rsidP="0051564B">
            <w:pPr>
              <w:suppressAutoHyphens w:val="0"/>
              <w:ind w:left="4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51564B">
              <w:rPr>
                <w:rFonts w:ascii="Arial" w:hAnsi="Arial" w:cs="Arial"/>
                <w:sz w:val="22"/>
                <w:szCs w:val="22"/>
                <w:lang w:eastAsia="pl-PL"/>
              </w:rPr>
              <w:t xml:space="preserve">Rozwijanie umiejętności rozumienia 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  <w:r w:rsidRPr="0051564B">
              <w:rPr>
                <w:rFonts w:ascii="Arial" w:hAnsi="Arial" w:cs="Arial"/>
                <w:sz w:val="22"/>
                <w:szCs w:val="22"/>
                <w:lang w:eastAsia="pl-PL"/>
              </w:rPr>
              <w:t>i tworzenia informacji poprzez analizowanie tekstów, formułowanie argumentów, tworzenie własnych budżetów, planów finansowych i podejmowanie samod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zielnych decyzji ekonomicznych. </w:t>
            </w:r>
          </w:p>
          <w:p w14:paraId="1449A4BA" w14:textId="77777777" w:rsidR="00305D05" w:rsidRDefault="00305D05" w:rsidP="0051564B">
            <w:pPr>
              <w:suppressAutoHyphens w:val="0"/>
              <w:ind w:left="4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6841391A" w14:textId="77777777" w:rsidR="00305D05" w:rsidRDefault="0051564B" w:rsidP="0051564B">
            <w:pPr>
              <w:suppressAutoHyphens w:val="0"/>
              <w:ind w:left="4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51564B">
              <w:rPr>
                <w:rFonts w:ascii="Arial" w:hAnsi="Arial" w:cs="Arial"/>
                <w:sz w:val="22"/>
                <w:szCs w:val="22"/>
                <w:lang w:eastAsia="pl-PL"/>
              </w:rPr>
              <w:t>Wspieranie kształtowania postaw przedsiębiorczych poprzez naukę planowania działań, podejmowania decyzji, przewidywania konsekwencji, oceny ryzyka oraz dążenia do realizacji wyznaczonych celów.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</w:p>
          <w:p w14:paraId="790DC0F1" w14:textId="77777777" w:rsidR="00305D05" w:rsidRDefault="00305D05" w:rsidP="0051564B">
            <w:pPr>
              <w:suppressAutoHyphens w:val="0"/>
              <w:ind w:left="4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3925C380" w14:textId="044AFDC9" w:rsidR="00305D05" w:rsidRDefault="0051564B" w:rsidP="0051564B">
            <w:pPr>
              <w:suppressAutoHyphens w:val="0"/>
              <w:ind w:left="4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51564B">
              <w:rPr>
                <w:rFonts w:ascii="Arial" w:hAnsi="Arial" w:cs="Arial"/>
                <w:sz w:val="22"/>
                <w:szCs w:val="22"/>
                <w:lang w:eastAsia="pl-PL"/>
              </w:rPr>
              <w:t>Kształtowanie umiejętności krytycznego i kompleksowego myślenia poprzez analizę różnorodnych sytuacji finansowych, rozwiązywanie problemów ekonomicznych i poszukiwanie skutecznych rozwiązań w o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parciu </w:t>
            </w:r>
            <w:r w:rsidR="00305D05"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o logiczne wnioskowanie. </w:t>
            </w:r>
          </w:p>
          <w:p w14:paraId="6FF4E788" w14:textId="77777777" w:rsidR="00305D05" w:rsidRDefault="00305D05" w:rsidP="0051564B">
            <w:pPr>
              <w:suppressAutoHyphens w:val="0"/>
              <w:ind w:left="4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21633023" w14:textId="77777777" w:rsidR="00305D05" w:rsidRDefault="0051564B" w:rsidP="0051564B">
            <w:pPr>
              <w:suppressAutoHyphens w:val="0"/>
              <w:ind w:left="4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51564B">
              <w:rPr>
                <w:rFonts w:ascii="Arial" w:hAnsi="Arial" w:cs="Arial"/>
                <w:sz w:val="22"/>
                <w:szCs w:val="22"/>
                <w:lang w:eastAsia="pl-PL"/>
              </w:rPr>
              <w:t>Rozwijanie świadomości ekonomicznej poprzez poznanie pojęć takich jak barter, płacidła, kruszce, pieniądz elektroniczny, pensja, inwestycja, emerytura, działalność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gospodarcza czy budżet domowy. </w:t>
            </w:r>
          </w:p>
          <w:p w14:paraId="603C90C6" w14:textId="77777777" w:rsidR="00305D05" w:rsidRDefault="00305D05" w:rsidP="0051564B">
            <w:pPr>
              <w:suppressAutoHyphens w:val="0"/>
              <w:ind w:left="4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5601EC19" w14:textId="77777777" w:rsidR="00305D05" w:rsidRDefault="0051564B" w:rsidP="0051564B">
            <w:pPr>
              <w:suppressAutoHyphens w:val="0"/>
              <w:ind w:left="4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W</w:t>
            </w:r>
            <w:r w:rsidRPr="0051564B">
              <w:rPr>
                <w:rFonts w:ascii="Arial" w:hAnsi="Arial" w:cs="Arial"/>
                <w:sz w:val="22"/>
                <w:szCs w:val="22"/>
                <w:lang w:eastAsia="pl-PL"/>
              </w:rPr>
              <w:t xml:space="preserve">spieranie rozwoju umiejętności społecznych </w:t>
            </w:r>
            <w:r w:rsidR="00305D05"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  <w:r w:rsidRPr="0051564B">
              <w:rPr>
                <w:rFonts w:ascii="Arial" w:hAnsi="Arial" w:cs="Arial"/>
                <w:sz w:val="22"/>
                <w:szCs w:val="22"/>
                <w:lang w:eastAsia="pl-PL"/>
              </w:rPr>
              <w:t xml:space="preserve">i komunikacyjnych poprzez gry planszowe i 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Pr="0051564B">
              <w:rPr>
                <w:rFonts w:ascii="Arial" w:hAnsi="Arial" w:cs="Arial"/>
                <w:sz w:val="22"/>
                <w:szCs w:val="22"/>
                <w:lang w:eastAsia="pl-PL"/>
              </w:rPr>
              <w:t>symulacje finansowe, które uczą współpracy, negocjacji, odpowiedzialności i etycznego podejmowania decyzji.</w:t>
            </w:r>
            <w:r w:rsidRPr="0051564B"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</w:p>
          <w:p w14:paraId="6E54AA18" w14:textId="77777777" w:rsidR="00305D05" w:rsidRDefault="0051564B" w:rsidP="0051564B">
            <w:pPr>
              <w:suppressAutoHyphens w:val="0"/>
              <w:ind w:left="4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51564B">
              <w:rPr>
                <w:rFonts w:ascii="Arial" w:hAnsi="Arial" w:cs="Arial"/>
                <w:sz w:val="22"/>
                <w:szCs w:val="22"/>
                <w:lang w:eastAsia="pl-PL"/>
              </w:rPr>
              <w:t>Kształtowanie postawy samodzielności i inicjatywy poprzez wykonywanie praktycznych zadań, planowanie własnych działań i refleksję na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d skutkami wyborów finansowych. </w:t>
            </w:r>
          </w:p>
          <w:p w14:paraId="5A78D2E2" w14:textId="77777777" w:rsidR="00305D05" w:rsidRDefault="00305D05" w:rsidP="0051564B">
            <w:pPr>
              <w:suppressAutoHyphens w:val="0"/>
              <w:ind w:left="4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166C6E9E" w14:textId="59DD2E4B" w:rsidR="00305D05" w:rsidRDefault="0051564B" w:rsidP="0051564B">
            <w:pPr>
              <w:suppressAutoHyphens w:val="0"/>
              <w:ind w:left="4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R</w:t>
            </w:r>
            <w:r w:rsidRPr="0051564B">
              <w:rPr>
                <w:rFonts w:ascii="Arial" w:hAnsi="Arial" w:cs="Arial"/>
                <w:sz w:val="22"/>
                <w:szCs w:val="22"/>
                <w:lang w:eastAsia="pl-PL"/>
              </w:rPr>
              <w:t xml:space="preserve">ozwijanie świadomości obywatelskiej 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  <w:r w:rsidRPr="0051564B">
              <w:rPr>
                <w:rFonts w:ascii="Arial" w:hAnsi="Arial" w:cs="Arial"/>
                <w:sz w:val="22"/>
                <w:szCs w:val="22"/>
                <w:lang w:eastAsia="pl-PL"/>
              </w:rPr>
              <w:t xml:space="preserve">i społecznej poprzez zrozumienie roli pracy, podatków, programów socjalnych i systemu emerytalnego </w:t>
            </w:r>
            <w:r w:rsidR="00305D05"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  <w:r w:rsidRPr="0051564B">
              <w:rPr>
                <w:rFonts w:ascii="Arial" w:hAnsi="Arial" w:cs="Arial"/>
                <w:sz w:val="22"/>
                <w:szCs w:val="22"/>
                <w:lang w:eastAsia="pl-PL"/>
              </w:rPr>
              <w:t>w funk</w:t>
            </w:r>
            <w:r w:rsidR="00305D05">
              <w:rPr>
                <w:rFonts w:ascii="Arial" w:hAnsi="Arial" w:cs="Arial"/>
                <w:sz w:val="22"/>
                <w:szCs w:val="22"/>
                <w:lang w:eastAsia="pl-PL"/>
              </w:rPr>
              <w:t>cjonowaniu państwa i jednostki.</w:t>
            </w:r>
          </w:p>
          <w:p w14:paraId="1545D900" w14:textId="77777777" w:rsidR="00305D05" w:rsidRDefault="00305D05" w:rsidP="0051564B">
            <w:pPr>
              <w:suppressAutoHyphens w:val="0"/>
              <w:ind w:left="4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bookmarkStart w:id="2" w:name="_GoBack"/>
            <w:bookmarkEnd w:id="2"/>
          </w:p>
          <w:p w14:paraId="32FD6BC3" w14:textId="58DC7299" w:rsidR="0031490F" w:rsidRPr="00C72E37" w:rsidRDefault="0051564B" w:rsidP="0051564B">
            <w:pPr>
              <w:suppressAutoHyphens w:val="0"/>
              <w:ind w:left="4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51564B">
              <w:rPr>
                <w:rFonts w:ascii="Arial" w:hAnsi="Arial" w:cs="Arial"/>
                <w:sz w:val="22"/>
                <w:szCs w:val="22"/>
                <w:lang w:eastAsia="pl-PL"/>
              </w:rPr>
              <w:t>Wspieranie edukacji włączającej poprzez dostosowanie treści i form pracy do indywidualnych potrzeb i możliwości uczniów, wykorzystanie interaktywnych pomocy dydaktycznych oraz tworzenie bezpiecznej przestrzeni sprzyjającej aktywnemu uczeniu się i równości szans.</w:t>
            </w:r>
          </w:p>
        </w:tc>
      </w:tr>
      <w:tr w:rsidR="0031490F" w:rsidRPr="00080BF6" w14:paraId="1406F0FB" w14:textId="77777777" w:rsidTr="001B1230">
        <w:trPr>
          <w:jc w:val="center"/>
        </w:trPr>
        <w:tc>
          <w:tcPr>
            <w:tcW w:w="2547" w:type="dxa"/>
          </w:tcPr>
          <w:p w14:paraId="2ECB699B" w14:textId="77777777" w:rsidR="0031490F" w:rsidRPr="00080BF6" w:rsidRDefault="0031490F" w:rsidP="001B1230">
            <w:pPr>
              <w:suppressAutoHyphens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</w:rPr>
              <w:lastRenderedPageBreak/>
              <w:t>Minimalny zakres programu</w:t>
            </w:r>
          </w:p>
        </w:tc>
        <w:tc>
          <w:tcPr>
            <w:tcW w:w="5953" w:type="dxa"/>
          </w:tcPr>
          <w:p w14:paraId="4C9F3D7E" w14:textId="4E4BD54E" w:rsidR="0031490F" w:rsidRPr="00080BF6" w:rsidRDefault="00C72E37" w:rsidP="00C72E37">
            <w:pPr>
              <w:suppressAutoHyphens w:val="0"/>
              <w:ind w:left="4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C72E37">
              <w:rPr>
                <w:rFonts w:ascii="Arial" w:hAnsi="Arial" w:cs="Arial"/>
                <w:sz w:val="22"/>
                <w:szCs w:val="22"/>
                <w:lang w:eastAsia="pl-PL"/>
              </w:rPr>
              <w:t>Historia pieniądza. Źródła dochodów dorosłych i dzieci. Pojęcia: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Pr="00C72E37">
              <w:rPr>
                <w:rFonts w:ascii="Arial" w:hAnsi="Arial" w:cs="Arial"/>
                <w:sz w:val="22"/>
                <w:szCs w:val="22"/>
                <w:lang w:eastAsia="pl-PL"/>
              </w:rPr>
              <w:t>barter, płacidła, kruszce, pieniądz elektroniczny , etat, pensja, własna działalność gospodarcza,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Pr="00C72E37">
              <w:rPr>
                <w:rFonts w:ascii="Arial" w:hAnsi="Arial" w:cs="Arial"/>
                <w:sz w:val="22"/>
                <w:szCs w:val="22"/>
                <w:lang w:eastAsia="pl-PL"/>
              </w:rPr>
              <w:t>inwestycje, emerytura, nieruchomości, wynajem nieruchomości, programy socjalne. Różnice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Pr="00C72E37">
              <w:rPr>
                <w:rFonts w:ascii="Arial" w:hAnsi="Arial" w:cs="Arial"/>
                <w:sz w:val="22"/>
                <w:szCs w:val="22"/>
                <w:lang w:eastAsia="pl-PL"/>
              </w:rPr>
              <w:t>pomiędzy pracą na etacie a pracą przedsiębiorcy. Zawody przyszłości. Wydatki domowe i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Pr="00C72E37">
              <w:rPr>
                <w:rFonts w:ascii="Arial" w:hAnsi="Arial" w:cs="Arial"/>
                <w:sz w:val="22"/>
                <w:szCs w:val="22"/>
                <w:lang w:eastAsia="pl-PL"/>
              </w:rPr>
              <w:t>planowanie budżetu rodzinnego. Różnice pomiędzy potrzebami a zachciankami. Samodzielne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Pr="00C72E37">
              <w:rPr>
                <w:rFonts w:ascii="Arial" w:hAnsi="Arial" w:cs="Arial"/>
                <w:sz w:val="22"/>
                <w:szCs w:val="22"/>
                <w:lang w:eastAsia="pl-PL"/>
              </w:rPr>
              <w:t>podejmowanie decyzji. Proces płatności kartą i cel zakładania konta bankowego. Działanie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Pr="00C72E37">
              <w:rPr>
                <w:rFonts w:ascii="Arial" w:hAnsi="Arial" w:cs="Arial"/>
                <w:sz w:val="22"/>
                <w:szCs w:val="22"/>
                <w:lang w:eastAsia="pl-PL"/>
              </w:rPr>
              <w:t>bankomatu, terminala płatniczego, BLIKA, odroczonej płatności, przelewu. Planszowe gry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Pr="00C72E37">
              <w:rPr>
                <w:rFonts w:ascii="Arial" w:hAnsi="Arial" w:cs="Arial"/>
                <w:sz w:val="22"/>
                <w:szCs w:val="22"/>
                <w:lang w:eastAsia="pl-PL"/>
              </w:rPr>
              <w:t>finansowe.</w:t>
            </w:r>
          </w:p>
        </w:tc>
      </w:tr>
    </w:tbl>
    <w:p w14:paraId="1A9102C6" w14:textId="77777777" w:rsidR="0031490F" w:rsidRPr="00080BF6" w:rsidRDefault="0031490F" w:rsidP="0031490F">
      <w:pPr>
        <w:suppressAutoHyphens w:val="0"/>
        <w:spacing w:after="200" w:line="276" w:lineRule="auto"/>
        <w:ind w:left="397"/>
        <w:contextualSpacing/>
        <w:jc w:val="both"/>
        <w:rPr>
          <w:rFonts w:ascii="Arial" w:hAnsi="Arial" w:cs="Arial"/>
          <w:sz w:val="22"/>
          <w:szCs w:val="22"/>
          <w:lang w:eastAsia="pl-PL"/>
        </w:rPr>
      </w:pPr>
    </w:p>
    <w:p w14:paraId="25555A7A" w14:textId="4C87FE1E" w:rsidR="00C1348D" w:rsidRPr="00C72E37" w:rsidRDefault="00C72E37" w:rsidP="00C72E37">
      <w:pPr>
        <w:pStyle w:val="Akapitzlist"/>
        <w:numPr>
          <w:ilvl w:val="0"/>
          <w:numId w:val="10"/>
        </w:numPr>
        <w:suppressAutoHyphens w:val="0"/>
        <w:jc w:val="both"/>
        <w:rPr>
          <w:rFonts w:ascii="Arial" w:hAnsi="Arial" w:cs="Arial"/>
          <w:b/>
          <w:bCs/>
          <w:sz w:val="22"/>
          <w:szCs w:val="22"/>
          <w:lang w:eastAsia="pl-PL"/>
        </w:rPr>
      </w:pPr>
      <w:r w:rsidRPr="00C72E37">
        <w:rPr>
          <w:rFonts w:ascii="Arial" w:hAnsi="Arial" w:cs="Arial"/>
          <w:b/>
          <w:bCs/>
          <w:sz w:val="22"/>
          <w:szCs w:val="22"/>
          <w:lang w:eastAsia="pl-PL"/>
        </w:rPr>
        <w:t xml:space="preserve">English with </w:t>
      </w:r>
      <w:proofErr w:type="spellStart"/>
      <w:r w:rsidRPr="00C72E37">
        <w:rPr>
          <w:rFonts w:ascii="Arial" w:hAnsi="Arial" w:cs="Arial"/>
          <w:b/>
          <w:bCs/>
          <w:sz w:val="22"/>
          <w:szCs w:val="22"/>
          <w:lang w:eastAsia="pl-PL"/>
        </w:rPr>
        <w:t>TIKtok</w:t>
      </w:r>
      <w:proofErr w:type="spellEnd"/>
      <w:r w:rsidRPr="00C72E37">
        <w:rPr>
          <w:rFonts w:ascii="Arial" w:hAnsi="Arial" w:cs="Arial"/>
          <w:b/>
          <w:bCs/>
          <w:sz w:val="22"/>
          <w:szCs w:val="22"/>
          <w:lang w:eastAsia="pl-PL"/>
        </w:rPr>
        <w:t xml:space="preserve"> - angielski i technologia.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5953"/>
      </w:tblGrid>
      <w:tr w:rsidR="0031490F" w:rsidRPr="00080BF6" w14:paraId="702FC50F" w14:textId="77777777" w:rsidTr="001B1230">
        <w:trPr>
          <w:jc w:val="center"/>
        </w:trPr>
        <w:tc>
          <w:tcPr>
            <w:tcW w:w="2547" w:type="dxa"/>
          </w:tcPr>
          <w:p w14:paraId="1FBAEDC3" w14:textId="77777777" w:rsidR="0031490F" w:rsidRPr="00080BF6" w:rsidRDefault="0031490F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  <w:lang w:eastAsia="pl-PL"/>
              </w:rPr>
              <w:t>Klasy</w:t>
            </w:r>
          </w:p>
        </w:tc>
        <w:tc>
          <w:tcPr>
            <w:tcW w:w="5953" w:type="dxa"/>
          </w:tcPr>
          <w:p w14:paraId="614005EA" w14:textId="47013BB0" w:rsidR="0031490F" w:rsidRPr="00080BF6" w:rsidRDefault="00C72E37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5-8</w:t>
            </w:r>
          </w:p>
        </w:tc>
      </w:tr>
      <w:tr w:rsidR="0031490F" w:rsidRPr="00080BF6" w14:paraId="6765D7B9" w14:textId="77777777" w:rsidTr="00260FCB">
        <w:trPr>
          <w:jc w:val="center"/>
        </w:trPr>
        <w:tc>
          <w:tcPr>
            <w:tcW w:w="2547" w:type="dxa"/>
          </w:tcPr>
          <w:p w14:paraId="73A7D598" w14:textId="1C1B4167" w:rsidR="0031490F" w:rsidRPr="00080BF6" w:rsidRDefault="00080BF6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  <w:lang w:eastAsia="pl-PL"/>
              </w:rPr>
              <w:t xml:space="preserve">Liczba 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>uczestników</w:t>
            </w:r>
          </w:p>
        </w:tc>
        <w:tc>
          <w:tcPr>
            <w:tcW w:w="5953" w:type="dxa"/>
            <w:shd w:val="clear" w:color="auto" w:fill="FFFFFF" w:themeFill="background1"/>
          </w:tcPr>
          <w:p w14:paraId="08BA1FE2" w14:textId="19D5AAB6" w:rsidR="0031490F" w:rsidRPr="00080BF6" w:rsidRDefault="00FD340A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24</w:t>
            </w:r>
          </w:p>
        </w:tc>
      </w:tr>
      <w:tr w:rsidR="0031490F" w:rsidRPr="00080BF6" w14:paraId="19BF2B02" w14:textId="77777777" w:rsidTr="00260FCB">
        <w:trPr>
          <w:jc w:val="center"/>
        </w:trPr>
        <w:tc>
          <w:tcPr>
            <w:tcW w:w="2547" w:type="dxa"/>
          </w:tcPr>
          <w:p w14:paraId="4911BE01" w14:textId="77777777" w:rsidR="0031490F" w:rsidRPr="00080BF6" w:rsidRDefault="0031490F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  <w:lang w:eastAsia="pl-PL"/>
              </w:rPr>
              <w:t>Liczba osób w grupie</w:t>
            </w:r>
          </w:p>
        </w:tc>
        <w:tc>
          <w:tcPr>
            <w:tcW w:w="5953" w:type="dxa"/>
            <w:shd w:val="clear" w:color="auto" w:fill="FFFFFF" w:themeFill="background1"/>
          </w:tcPr>
          <w:p w14:paraId="48B3187C" w14:textId="3502CB67" w:rsidR="0031490F" w:rsidRPr="00080BF6" w:rsidRDefault="00FD340A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8</w:t>
            </w:r>
          </w:p>
        </w:tc>
      </w:tr>
      <w:tr w:rsidR="0031490F" w:rsidRPr="00080BF6" w14:paraId="13C89130" w14:textId="77777777" w:rsidTr="00260FCB">
        <w:trPr>
          <w:jc w:val="center"/>
        </w:trPr>
        <w:tc>
          <w:tcPr>
            <w:tcW w:w="2547" w:type="dxa"/>
          </w:tcPr>
          <w:p w14:paraId="55E1BD06" w14:textId="77777777" w:rsidR="0031490F" w:rsidRPr="00080BF6" w:rsidRDefault="0031490F" w:rsidP="001B1230">
            <w:pPr>
              <w:suppressAutoHyphens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</w:rPr>
              <w:t>Liczba grup</w:t>
            </w:r>
          </w:p>
        </w:tc>
        <w:tc>
          <w:tcPr>
            <w:tcW w:w="5953" w:type="dxa"/>
            <w:shd w:val="clear" w:color="auto" w:fill="FFFFFF" w:themeFill="background1"/>
          </w:tcPr>
          <w:p w14:paraId="501D6C17" w14:textId="028AC5AD" w:rsidR="0031490F" w:rsidRPr="00080BF6" w:rsidRDefault="00260FCB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3</w:t>
            </w:r>
          </w:p>
        </w:tc>
      </w:tr>
      <w:tr w:rsidR="0031490F" w:rsidRPr="00080BF6" w14:paraId="087A8CEA" w14:textId="77777777" w:rsidTr="00260FCB">
        <w:trPr>
          <w:jc w:val="center"/>
        </w:trPr>
        <w:tc>
          <w:tcPr>
            <w:tcW w:w="2547" w:type="dxa"/>
          </w:tcPr>
          <w:p w14:paraId="1076A852" w14:textId="77777777" w:rsidR="0031490F" w:rsidRPr="00080BF6" w:rsidRDefault="0031490F" w:rsidP="001B1230">
            <w:pPr>
              <w:suppressAutoHyphens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</w:rPr>
              <w:t xml:space="preserve">Liczba godzin </w:t>
            </w:r>
            <w:r w:rsidRPr="00080BF6">
              <w:rPr>
                <w:rFonts w:ascii="Arial" w:hAnsi="Arial" w:cs="Arial"/>
                <w:sz w:val="22"/>
                <w:szCs w:val="22"/>
              </w:rPr>
              <w:lastRenderedPageBreak/>
              <w:t>dydaktycznych na grupę</w:t>
            </w:r>
          </w:p>
        </w:tc>
        <w:tc>
          <w:tcPr>
            <w:tcW w:w="5953" w:type="dxa"/>
            <w:shd w:val="clear" w:color="auto" w:fill="FFFFFF" w:themeFill="background1"/>
          </w:tcPr>
          <w:p w14:paraId="33240903" w14:textId="795930F9" w:rsidR="0031490F" w:rsidRPr="00080BF6" w:rsidRDefault="00260FCB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lastRenderedPageBreak/>
              <w:t>20</w:t>
            </w:r>
          </w:p>
        </w:tc>
      </w:tr>
      <w:tr w:rsidR="0031490F" w:rsidRPr="00080BF6" w14:paraId="54C507AA" w14:textId="77777777" w:rsidTr="001B1230">
        <w:trPr>
          <w:jc w:val="center"/>
        </w:trPr>
        <w:tc>
          <w:tcPr>
            <w:tcW w:w="2547" w:type="dxa"/>
          </w:tcPr>
          <w:p w14:paraId="607C91CC" w14:textId="77777777" w:rsidR="0031490F" w:rsidRPr="00080BF6" w:rsidRDefault="0031490F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0BF6">
              <w:rPr>
                <w:rFonts w:ascii="Arial" w:hAnsi="Arial" w:cs="Arial"/>
                <w:sz w:val="22"/>
                <w:szCs w:val="22"/>
              </w:rPr>
              <w:lastRenderedPageBreak/>
              <w:t>Częstotliwość zajęć</w:t>
            </w:r>
          </w:p>
        </w:tc>
        <w:tc>
          <w:tcPr>
            <w:tcW w:w="5953" w:type="dxa"/>
          </w:tcPr>
          <w:p w14:paraId="25F22012" w14:textId="436AF581" w:rsidR="0031490F" w:rsidRPr="00080BF6" w:rsidRDefault="00260FCB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N</w:t>
            </w:r>
            <w:r w:rsidRPr="00080BF6">
              <w:rPr>
                <w:rFonts w:ascii="Arial" w:hAnsi="Arial" w:cs="Arial"/>
                <w:sz w:val="22"/>
                <w:szCs w:val="22"/>
                <w:lang w:eastAsia="pl-PL"/>
              </w:rPr>
              <w:t>ie więcej niż 3 spotkania tygodniowo.</w:t>
            </w:r>
          </w:p>
        </w:tc>
      </w:tr>
      <w:tr w:rsidR="0031490F" w:rsidRPr="00080BF6" w14:paraId="58945E23" w14:textId="77777777" w:rsidTr="00260FCB">
        <w:trPr>
          <w:jc w:val="center"/>
        </w:trPr>
        <w:tc>
          <w:tcPr>
            <w:tcW w:w="2547" w:type="dxa"/>
          </w:tcPr>
          <w:p w14:paraId="25C3D648" w14:textId="77777777" w:rsidR="0031490F" w:rsidRPr="00080BF6" w:rsidRDefault="0031490F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0BF6">
              <w:rPr>
                <w:rFonts w:ascii="Arial" w:hAnsi="Arial" w:cs="Arial"/>
                <w:sz w:val="22"/>
                <w:szCs w:val="22"/>
              </w:rPr>
              <w:t>Cel  zajęć</w:t>
            </w:r>
          </w:p>
        </w:tc>
        <w:tc>
          <w:tcPr>
            <w:tcW w:w="5953" w:type="dxa"/>
            <w:shd w:val="clear" w:color="auto" w:fill="FFFFFF" w:themeFill="background1"/>
          </w:tcPr>
          <w:p w14:paraId="555DA948" w14:textId="77777777" w:rsidR="00695F72" w:rsidRDefault="00260FCB" w:rsidP="00695F72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695F72">
              <w:rPr>
                <w:rFonts w:ascii="Arial" w:hAnsi="Arial" w:cs="Arial"/>
                <w:sz w:val="22"/>
                <w:szCs w:val="22"/>
                <w:lang w:eastAsia="pl-PL"/>
              </w:rPr>
              <w:t xml:space="preserve">Wspieranie wszechstronnego rozwoju uczniów poprzez rozwijanie kompetencji językowych, cyfrowych, komunikacyjnych i międzykulturowych w oparciu </w:t>
            </w:r>
            <w:r w:rsidRPr="00695F72"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  <w:r w:rsidRPr="00695F72">
              <w:rPr>
                <w:rFonts w:ascii="Arial" w:hAnsi="Arial" w:cs="Arial"/>
                <w:sz w:val="22"/>
                <w:szCs w:val="22"/>
                <w:lang w:eastAsia="pl-PL"/>
              </w:rPr>
              <w:t>o praktyczne wykorzystanie języka angielskiego i nowoczesnych technologii.</w:t>
            </w:r>
            <w:r w:rsidRPr="00695F72"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</w:p>
          <w:p w14:paraId="3A329A53" w14:textId="77777777" w:rsidR="00695F72" w:rsidRDefault="00695F72" w:rsidP="00695F72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42573180" w14:textId="77777777" w:rsidR="00695F72" w:rsidRDefault="00260FCB" w:rsidP="00695F72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695F72">
              <w:rPr>
                <w:rFonts w:ascii="Arial" w:hAnsi="Arial" w:cs="Arial"/>
                <w:sz w:val="22"/>
                <w:szCs w:val="22"/>
                <w:lang w:eastAsia="pl-PL"/>
              </w:rPr>
              <w:t>Kształtowanie umiejętności wielojęzyczności poprzez doskonalenie rozumienia ze słuchu, mówienia, czytania i pisania w języku angielskim w realistycznych sytuacjach komunikacyjnych oraz podczas pracy projektowej i wyjazdu zagranicznego.</w:t>
            </w:r>
            <w:r w:rsidRPr="00695F72"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</w:p>
          <w:p w14:paraId="3D9D449C" w14:textId="77777777" w:rsidR="00695F72" w:rsidRDefault="00695F72" w:rsidP="00695F72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555DFB2C" w14:textId="77777777" w:rsidR="00695F72" w:rsidRDefault="00260FCB" w:rsidP="00695F72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695F72">
              <w:rPr>
                <w:rFonts w:ascii="Arial" w:hAnsi="Arial" w:cs="Arial"/>
                <w:sz w:val="22"/>
                <w:szCs w:val="22"/>
                <w:lang w:eastAsia="pl-PL"/>
              </w:rPr>
              <w:t xml:space="preserve">Rozwijanie kompetencji w zakresie technologii i inżynierii poprzez wykorzystanie interaktywnych narzędzi cyfrowych, takich jak oprogramowanie ENGLISH 2, </w:t>
            </w:r>
            <w:proofErr w:type="spellStart"/>
            <w:r w:rsidRPr="00695F72">
              <w:rPr>
                <w:rFonts w:ascii="Arial" w:hAnsi="Arial" w:cs="Arial"/>
                <w:sz w:val="22"/>
                <w:szCs w:val="22"/>
                <w:lang w:eastAsia="pl-PL"/>
              </w:rPr>
              <w:t>Grammar</w:t>
            </w:r>
            <w:proofErr w:type="spellEnd"/>
            <w:r w:rsidRPr="00695F72"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695F72">
              <w:rPr>
                <w:rFonts w:ascii="Arial" w:hAnsi="Arial" w:cs="Arial"/>
                <w:sz w:val="22"/>
                <w:szCs w:val="22"/>
                <w:lang w:eastAsia="pl-PL"/>
              </w:rPr>
              <w:t>Book</w:t>
            </w:r>
            <w:proofErr w:type="spellEnd"/>
            <w:r w:rsidRPr="00695F72">
              <w:rPr>
                <w:rFonts w:ascii="Arial" w:hAnsi="Arial" w:cs="Arial"/>
                <w:sz w:val="22"/>
                <w:szCs w:val="22"/>
                <w:lang w:eastAsia="pl-PL"/>
              </w:rPr>
              <w:t xml:space="preserve"> + </w:t>
            </w:r>
            <w:proofErr w:type="spellStart"/>
            <w:r w:rsidRPr="00695F72">
              <w:rPr>
                <w:rFonts w:ascii="Arial" w:hAnsi="Arial" w:cs="Arial"/>
                <w:sz w:val="22"/>
                <w:szCs w:val="22"/>
                <w:lang w:eastAsia="pl-PL"/>
              </w:rPr>
              <w:t>DigiBook</w:t>
            </w:r>
            <w:proofErr w:type="spellEnd"/>
            <w:r w:rsidRPr="00695F72">
              <w:rPr>
                <w:rFonts w:ascii="Arial" w:hAnsi="Arial" w:cs="Arial"/>
                <w:sz w:val="22"/>
                <w:szCs w:val="22"/>
                <w:lang w:eastAsia="pl-PL"/>
              </w:rPr>
              <w:t xml:space="preserve">, </w:t>
            </w:r>
            <w:proofErr w:type="spellStart"/>
            <w:r w:rsidRPr="00695F72">
              <w:rPr>
                <w:rFonts w:ascii="Arial" w:hAnsi="Arial" w:cs="Arial"/>
                <w:sz w:val="22"/>
                <w:szCs w:val="22"/>
                <w:lang w:eastAsia="pl-PL"/>
              </w:rPr>
              <w:t>Genially</w:t>
            </w:r>
            <w:proofErr w:type="spellEnd"/>
            <w:r w:rsidRPr="00695F72">
              <w:rPr>
                <w:rFonts w:ascii="Arial" w:hAnsi="Arial" w:cs="Arial"/>
                <w:sz w:val="22"/>
                <w:szCs w:val="22"/>
                <w:lang w:eastAsia="pl-PL"/>
              </w:rPr>
              <w:t>, kamera sferyczna 360°, tablet z rysikiem czy tłumacz elektroniczny.</w:t>
            </w:r>
            <w:r w:rsidRPr="00695F72"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</w:p>
          <w:p w14:paraId="04E47041" w14:textId="77777777" w:rsidR="00695F72" w:rsidRDefault="00695F72" w:rsidP="00695F72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4AB32E6D" w14:textId="628B9D24" w:rsidR="00695F72" w:rsidRDefault="00260FCB" w:rsidP="00695F72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695F72">
              <w:rPr>
                <w:rFonts w:ascii="Arial" w:hAnsi="Arial" w:cs="Arial"/>
                <w:sz w:val="22"/>
                <w:szCs w:val="22"/>
                <w:lang w:eastAsia="pl-PL"/>
              </w:rPr>
              <w:t>Wspieranie umiejętności rozumienia i tworzenia informacji w środowisku cyfrowym poprzez opracowywanie multimedialnych treści w języku angielskim – notatek, prezentacji, filmów edukacyjnych i wizualizacji pojęć.</w:t>
            </w:r>
            <w:r w:rsidRPr="00695F72"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</w:p>
          <w:p w14:paraId="0C062379" w14:textId="77777777" w:rsidR="00695F72" w:rsidRDefault="00695F72" w:rsidP="00695F72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2D3E399B" w14:textId="77777777" w:rsidR="00695F72" w:rsidRDefault="00260FCB" w:rsidP="00695F72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695F72">
              <w:rPr>
                <w:rFonts w:ascii="Arial" w:hAnsi="Arial" w:cs="Arial"/>
                <w:sz w:val="22"/>
                <w:szCs w:val="22"/>
                <w:lang w:eastAsia="pl-PL"/>
              </w:rPr>
              <w:t xml:space="preserve">Kształtowanie kreatywności i </w:t>
            </w:r>
            <w:r w:rsidRPr="00695F72"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Pr="00695F72">
              <w:rPr>
                <w:rFonts w:ascii="Arial" w:hAnsi="Arial" w:cs="Arial"/>
                <w:sz w:val="22"/>
                <w:szCs w:val="22"/>
                <w:lang w:eastAsia="pl-PL"/>
              </w:rPr>
              <w:t>innowacyjności poprzez samodzielne projektowanie i realizowanie materiałów filmowych, prezentacji interaktywnych oraz narracji wizualnych z wykorzystaniem narzędzi multimedialnych.</w:t>
            </w:r>
          </w:p>
          <w:p w14:paraId="4E4C5187" w14:textId="77777777" w:rsidR="00695F72" w:rsidRDefault="00695F72" w:rsidP="00695F72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22CEEB27" w14:textId="77777777" w:rsidR="00695F72" w:rsidRDefault="00260FCB" w:rsidP="00695F72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695F72">
              <w:rPr>
                <w:rFonts w:ascii="Arial" w:hAnsi="Arial" w:cs="Arial"/>
                <w:sz w:val="22"/>
                <w:szCs w:val="22"/>
                <w:lang w:eastAsia="pl-PL"/>
              </w:rPr>
              <w:t xml:space="preserve">Rozwijanie kompetencji społecznych i pracy zespołowej poprzez wspólne planowanie i realizowanie projektów cyfrowych, współtworzenie scenariuszy filmowych oraz współpracę w grupie podczas działań językowych </w:t>
            </w:r>
            <w:r w:rsidRPr="00695F72"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  <w:r w:rsidRPr="00695F72">
              <w:rPr>
                <w:rFonts w:ascii="Arial" w:hAnsi="Arial" w:cs="Arial"/>
                <w:sz w:val="22"/>
                <w:szCs w:val="22"/>
                <w:lang w:eastAsia="pl-PL"/>
              </w:rPr>
              <w:t>i technologicznych.</w:t>
            </w:r>
            <w:r w:rsidRPr="00695F72"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</w:p>
          <w:p w14:paraId="1ECFC9BC" w14:textId="77777777" w:rsidR="00695F72" w:rsidRDefault="00695F72" w:rsidP="00695F72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247B0226" w14:textId="77777777" w:rsidR="00695F72" w:rsidRDefault="00260FCB" w:rsidP="00695F72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695F72">
              <w:rPr>
                <w:rFonts w:ascii="Arial" w:hAnsi="Arial" w:cs="Arial"/>
                <w:sz w:val="22"/>
                <w:szCs w:val="22"/>
                <w:lang w:eastAsia="pl-PL"/>
              </w:rPr>
              <w:t>Wspieranie rozwoju myślenia krytycznego i refleksyjnego poprzez analizę autentycznych materiałów językowych, ocenę poprawności wypowiedzi i świadome posługiwanie się narzędziami cyfrowymi.</w:t>
            </w:r>
            <w:r w:rsidRPr="00695F72"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</w:p>
          <w:p w14:paraId="1EC47F7A" w14:textId="77777777" w:rsidR="00695F72" w:rsidRDefault="00695F72" w:rsidP="00695F72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0CBE86FF" w14:textId="77777777" w:rsidR="00695F72" w:rsidRDefault="00260FCB" w:rsidP="00695F72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695F72">
              <w:rPr>
                <w:rFonts w:ascii="Arial" w:hAnsi="Arial" w:cs="Arial"/>
                <w:sz w:val="22"/>
                <w:szCs w:val="22"/>
                <w:lang w:eastAsia="pl-PL"/>
              </w:rPr>
              <w:t>Kształtowanie kompetencji międzykulturowych poprzez kontakt z rzeczywistym językiem i kulturą anglojęzyczną podczas wyjazdu edukacyjno-kulturowego do Francji, umożliwiającego uczniom praktyczne wykorzystanie języka w autentycznych sytuacjach życia codziennego.</w:t>
            </w:r>
            <w:r w:rsidRPr="00695F72"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</w:p>
          <w:p w14:paraId="305B5C00" w14:textId="77777777" w:rsidR="00695F72" w:rsidRDefault="00695F72" w:rsidP="00695F72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6CAF0717" w14:textId="77777777" w:rsidR="00695F72" w:rsidRDefault="00260FCB" w:rsidP="00695F72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695F72">
              <w:rPr>
                <w:rFonts w:ascii="Arial" w:hAnsi="Arial" w:cs="Arial"/>
                <w:sz w:val="22"/>
                <w:szCs w:val="22"/>
                <w:lang w:eastAsia="pl-PL"/>
              </w:rPr>
              <w:t>Rozwijanie samodzielności, odpowiedzialności i poczu</w:t>
            </w:r>
            <w:r w:rsidR="00695F72">
              <w:rPr>
                <w:rFonts w:ascii="Arial" w:hAnsi="Arial" w:cs="Arial"/>
                <w:sz w:val="22"/>
                <w:szCs w:val="22"/>
                <w:lang w:eastAsia="pl-PL"/>
              </w:rPr>
              <w:t xml:space="preserve">cia </w:t>
            </w:r>
            <w:r w:rsidRPr="00695F72">
              <w:rPr>
                <w:rFonts w:ascii="Arial" w:hAnsi="Arial" w:cs="Arial"/>
                <w:sz w:val="22"/>
                <w:szCs w:val="22"/>
                <w:lang w:eastAsia="pl-PL"/>
              </w:rPr>
              <w:t>sprawczości poprzez aktywne uczestnictwo w procesie tworzenia, prezentowania i komunikowania się w języku obcym.</w:t>
            </w:r>
            <w:r w:rsidRPr="00695F72"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</w:p>
          <w:p w14:paraId="6500539B" w14:textId="11AFFCF6" w:rsidR="0031490F" w:rsidRPr="0051564B" w:rsidRDefault="00260FCB" w:rsidP="00695F72">
            <w:pPr>
              <w:suppressAutoHyphens w:val="0"/>
              <w:jc w:val="both"/>
              <w:rPr>
                <w:lang w:eastAsia="pl-PL"/>
              </w:rPr>
            </w:pPr>
            <w:r w:rsidRPr="00695F72">
              <w:rPr>
                <w:rFonts w:ascii="Arial" w:hAnsi="Arial" w:cs="Arial"/>
                <w:sz w:val="22"/>
                <w:szCs w:val="22"/>
                <w:lang w:eastAsia="pl-PL"/>
              </w:rPr>
              <w:lastRenderedPageBreak/>
              <w:t>Wspieranie edukacji włączającej poprzez indywidualizację metod nauczania, wykorzystanie różnorodnych form aktywności cyfrowych i językowych oraz zapewnienie równych szans rozwoju wszystkim uczniom, niezależnie od ich stylu uczenia się czy poziomu kompetencji.</w:t>
            </w:r>
          </w:p>
        </w:tc>
      </w:tr>
      <w:tr w:rsidR="0031490F" w:rsidRPr="00080BF6" w14:paraId="6BD06208" w14:textId="77777777" w:rsidTr="00260FCB">
        <w:trPr>
          <w:jc w:val="center"/>
        </w:trPr>
        <w:tc>
          <w:tcPr>
            <w:tcW w:w="2547" w:type="dxa"/>
          </w:tcPr>
          <w:p w14:paraId="4EEC5615" w14:textId="77777777" w:rsidR="0031490F" w:rsidRPr="00080BF6" w:rsidRDefault="0031490F" w:rsidP="001B1230">
            <w:pPr>
              <w:suppressAutoHyphens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</w:rPr>
              <w:lastRenderedPageBreak/>
              <w:t>Minimalny zakres programu</w:t>
            </w:r>
          </w:p>
        </w:tc>
        <w:tc>
          <w:tcPr>
            <w:tcW w:w="5953" w:type="dxa"/>
            <w:shd w:val="clear" w:color="auto" w:fill="FFFFFF" w:themeFill="background1"/>
          </w:tcPr>
          <w:p w14:paraId="592F507D" w14:textId="48963024" w:rsidR="00260FCB" w:rsidRPr="00695F72" w:rsidRDefault="00260FCB" w:rsidP="00695F72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695F72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Doskonalenie umiejętności językowych</w:t>
            </w:r>
            <w:r w:rsidRPr="00695F72">
              <w:rPr>
                <w:rFonts w:ascii="Arial" w:hAnsi="Arial" w:cs="Arial"/>
                <w:sz w:val="22"/>
                <w:szCs w:val="22"/>
                <w:lang w:eastAsia="pl-PL"/>
              </w:rPr>
              <w:t xml:space="preserve"> – rozwijanie sprawności mówienia, słuchania, czytania i pisania </w:t>
            </w:r>
            <w:r w:rsidRPr="00695F72"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  <w:r w:rsidRPr="00695F72">
              <w:rPr>
                <w:rFonts w:ascii="Arial" w:hAnsi="Arial" w:cs="Arial"/>
                <w:sz w:val="22"/>
                <w:szCs w:val="22"/>
                <w:lang w:eastAsia="pl-PL"/>
              </w:rPr>
              <w:t xml:space="preserve">w języku angielskim poprzez pracę z interaktywnym oprogramowaniem ENGLISH 2 oraz cyfrowym podręcznikiem </w:t>
            </w:r>
            <w:proofErr w:type="spellStart"/>
            <w:r w:rsidRPr="00695F72">
              <w:rPr>
                <w:rFonts w:ascii="Arial" w:hAnsi="Arial" w:cs="Arial"/>
                <w:sz w:val="22"/>
                <w:szCs w:val="22"/>
                <w:lang w:eastAsia="pl-PL"/>
              </w:rPr>
              <w:t>Grammar</w:t>
            </w:r>
            <w:proofErr w:type="spellEnd"/>
            <w:r w:rsidRPr="00695F72"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695F72">
              <w:rPr>
                <w:rFonts w:ascii="Arial" w:hAnsi="Arial" w:cs="Arial"/>
                <w:sz w:val="22"/>
                <w:szCs w:val="22"/>
                <w:lang w:eastAsia="pl-PL"/>
              </w:rPr>
              <w:t>Book</w:t>
            </w:r>
            <w:proofErr w:type="spellEnd"/>
            <w:r w:rsidRPr="00695F72">
              <w:rPr>
                <w:rFonts w:ascii="Arial" w:hAnsi="Arial" w:cs="Arial"/>
                <w:sz w:val="22"/>
                <w:szCs w:val="22"/>
                <w:lang w:eastAsia="pl-PL"/>
              </w:rPr>
              <w:t xml:space="preserve"> + </w:t>
            </w:r>
            <w:proofErr w:type="spellStart"/>
            <w:r w:rsidRPr="00695F72">
              <w:rPr>
                <w:rFonts w:ascii="Arial" w:hAnsi="Arial" w:cs="Arial"/>
                <w:sz w:val="22"/>
                <w:szCs w:val="22"/>
                <w:lang w:eastAsia="pl-PL"/>
              </w:rPr>
              <w:t>DigiBook</w:t>
            </w:r>
            <w:proofErr w:type="spellEnd"/>
            <w:r w:rsidRPr="00695F72">
              <w:rPr>
                <w:rFonts w:ascii="Arial" w:hAnsi="Arial" w:cs="Arial"/>
                <w:sz w:val="22"/>
                <w:szCs w:val="22"/>
                <w:lang w:eastAsia="pl-PL"/>
              </w:rPr>
              <w:t>.</w:t>
            </w:r>
          </w:p>
          <w:p w14:paraId="186F8A6B" w14:textId="77777777" w:rsidR="00695F72" w:rsidRPr="00260FCB" w:rsidRDefault="00695F72" w:rsidP="00260FCB">
            <w:pPr>
              <w:pStyle w:val="Akapitzlist"/>
              <w:suppressAutoHyphens w:val="0"/>
              <w:ind w:left="181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072FB00B" w14:textId="3CCDF7EE" w:rsidR="00260FCB" w:rsidRPr="00695F72" w:rsidRDefault="00260FCB" w:rsidP="00695F72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695F72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Rozszerzanie zasobu słownictwa i struktur gramatycznych</w:t>
            </w:r>
            <w:r w:rsidRPr="00695F72">
              <w:rPr>
                <w:rFonts w:ascii="Arial" w:hAnsi="Arial" w:cs="Arial"/>
                <w:sz w:val="22"/>
                <w:szCs w:val="22"/>
                <w:lang w:eastAsia="pl-PL"/>
              </w:rPr>
              <w:t xml:space="preserve"> – nauka poprzez gry językowe, ćwiczenia multimedialne, dialogi, scenki sytuacyjne oraz samodzielne tworzenie krótkich wypowiedzi pisemnych i ustnych.</w:t>
            </w:r>
          </w:p>
          <w:p w14:paraId="1025E284" w14:textId="77777777" w:rsidR="00695F72" w:rsidRPr="00260FCB" w:rsidRDefault="00695F72" w:rsidP="00260FCB">
            <w:pPr>
              <w:pStyle w:val="Akapitzlist"/>
              <w:suppressAutoHyphens w:val="0"/>
              <w:ind w:left="181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4B81474C" w14:textId="392DF84A" w:rsidR="00260FCB" w:rsidRPr="00695F72" w:rsidRDefault="00260FCB" w:rsidP="00695F72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695F72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Tworzenie treści multimedialnych w języku angielskim</w:t>
            </w:r>
            <w:r w:rsidRPr="00695F72">
              <w:rPr>
                <w:rFonts w:ascii="Arial" w:hAnsi="Arial" w:cs="Arial"/>
                <w:sz w:val="22"/>
                <w:szCs w:val="22"/>
                <w:lang w:eastAsia="pl-PL"/>
              </w:rPr>
              <w:t xml:space="preserve"> – opracowywanie interaktywnych prezentacji w aplikacji </w:t>
            </w:r>
            <w:proofErr w:type="spellStart"/>
            <w:r w:rsidRPr="00695F72">
              <w:rPr>
                <w:rFonts w:ascii="Arial" w:hAnsi="Arial" w:cs="Arial"/>
                <w:sz w:val="22"/>
                <w:szCs w:val="22"/>
                <w:lang w:eastAsia="pl-PL"/>
              </w:rPr>
              <w:t>Genially</w:t>
            </w:r>
            <w:proofErr w:type="spellEnd"/>
            <w:r w:rsidRPr="00695F72">
              <w:rPr>
                <w:rFonts w:ascii="Arial" w:hAnsi="Arial" w:cs="Arial"/>
                <w:sz w:val="22"/>
                <w:szCs w:val="22"/>
                <w:lang w:eastAsia="pl-PL"/>
              </w:rPr>
              <w:t xml:space="preserve">, przygotowywanie filmów edukacyjnych i nagrań </w:t>
            </w:r>
            <w:r w:rsidR="00695F72"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  <w:r w:rsidRPr="00695F72">
              <w:rPr>
                <w:rFonts w:ascii="Arial" w:hAnsi="Arial" w:cs="Arial"/>
                <w:sz w:val="22"/>
                <w:szCs w:val="22"/>
                <w:lang w:eastAsia="pl-PL"/>
              </w:rPr>
              <w:t>z użyciem kamery 360°, statywu i tłumacza elektronicznego.</w:t>
            </w:r>
          </w:p>
          <w:p w14:paraId="360E29BD" w14:textId="77777777" w:rsidR="00695F72" w:rsidRPr="00260FCB" w:rsidRDefault="00695F72" w:rsidP="00260FCB">
            <w:pPr>
              <w:pStyle w:val="Akapitzlist"/>
              <w:suppressAutoHyphens w:val="0"/>
              <w:ind w:left="181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39991C61" w14:textId="5E9EB3DA" w:rsidR="00260FCB" w:rsidRPr="00695F72" w:rsidRDefault="00260FCB" w:rsidP="00695F72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695F72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Wykorzystanie technologii cyfrowych w procesie uczenia się języka</w:t>
            </w:r>
            <w:r w:rsidRPr="00695F72">
              <w:rPr>
                <w:rFonts w:ascii="Arial" w:hAnsi="Arial" w:cs="Arial"/>
                <w:sz w:val="22"/>
                <w:szCs w:val="22"/>
                <w:lang w:eastAsia="pl-PL"/>
              </w:rPr>
              <w:t xml:space="preserve"> – praca z tabletem i rysikiem do tworzenia notatek, infografik i map myśli w języku angielskim; korzystanie z tłumacza elektronicznego </w:t>
            </w:r>
            <w:proofErr w:type="spellStart"/>
            <w:r w:rsidRPr="00695F72">
              <w:rPr>
                <w:rFonts w:ascii="Arial" w:hAnsi="Arial" w:cs="Arial"/>
                <w:sz w:val="22"/>
                <w:szCs w:val="22"/>
                <w:lang w:eastAsia="pl-PL"/>
              </w:rPr>
              <w:t>terraspeak</w:t>
            </w:r>
            <w:proofErr w:type="spellEnd"/>
            <w:r w:rsidRPr="00695F72"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695F72">
              <w:rPr>
                <w:rFonts w:ascii="Arial" w:hAnsi="Arial" w:cs="Arial"/>
                <w:sz w:val="22"/>
                <w:szCs w:val="22"/>
                <w:lang w:eastAsia="pl-PL"/>
              </w:rPr>
              <w:t>draVires</w:t>
            </w:r>
            <w:proofErr w:type="spellEnd"/>
            <w:r w:rsidRPr="00695F72">
              <w:rPr>
                <w:rFonts w:ascii="Arial" w:hAnsi="Arial" w:cs="Arial"/>
                <w:sz w:val="22"/>
                <w:szCs w:val="22"/>
                <w:lang w:eastAsia="pl-PL"/>
              </w:rPr>
              <w:t xml:space="preserve"> do weryfikacji poprawności językowej.</w:t>
            </w:r>
          </w:p>
          <w:p w14:paraId="58640523" w14:textId="77777777" w:rsidR="00695F72" w:rsidRPr="00260FCB" w:rsidRDefault="00695F72" w:rsidP="00260FCB">
            <w:pPr>
              <w:pStyle w:val="Akapitzlist"/>
              <w:suppressAutoHyphens w:val="0"/>
              <w:ind w:left="181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41E2930C" w14:textId="0966940E" w:rsidR="00260FCB" w:rsidRPr="00695F72" w:rsidRDefault="00260FCB" w:rsidP="00695F72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695F72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Kształtowanie kompetencji cyfrowych</w:t>
            </w:r>
            <w:r w:rsidRPr="00695F72">
              <w:rPr>
                <w:rFonts w:ascii="Arial" w:hAnsi="Arial" w:cs="Arial"/>
                <w:sz w:val="22"/>
                <w:szCs w:val="22"/>
                <w:lang w:eastAsia="pl-PL"/>
              </w:rPr>
              <w:t xml:space="preserve"> – obsługa kamery sferycznej, okularów VR, czytników kart SD oraz innych urządzeń multimedialnych używanych do tworzenia treści w języku obcym.</w:t>
            </w:r>
          </w:p>
          <w:p w14:paraId="143450D8" w14:textId="77777777" w:rsidR="00695F72" w:rsidRPr="00260FCB" w:rsidRDefault="00695F72" w:rsidP="00260FCB">
            <w:pPr>
              <w:pStyle w:val="Akapitzlist"/>
              <w:suppressAutoHyphens w:val="0"/>
              <w:ind w:left="181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2C301D16" w14:textId="3F4A991B" w:rsidR="00260FCB" w:rsidRPr="00695F72" w:rsidRDefault="00260FCB" w:rsidP="00695F72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695F72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Rozwijanie umiejętności pracy zespołowej</w:t>
            </w:r>
            <w:r w:rsidRPr="00695F72">
              <w:rPr>
                <w:rFonts w:ascii="Arial" w:hAnsi="Arial" w:cs="Arial"/>
                <w:sz w:val="22"/>
                <w:szCs w:val="22"/>
                <w:lang w:eastAsia="pl-PL"/>
              </w:rPr>
              <w:t xml:space="preserve"> – wspólne tworzenie projektów językowych, dzielenie się zadaniami, planowanie i prezentowanie efektów pracy grupy.</w:t>
            </w:r>
          </w:p>
          <w:p w14:paraId="5D6559D6" w14:textId="77777777" w:rsidR="00695F72" w:rsidRPr="00260FCB" w:rsidRDefault="00695F72" w:rsidP="00260FCB">
            <w:pPr>
              <w:pStyle w:val="Akapitzlist"/>
              <w:suppressAutoHyphens w:val="0"/>
              <w:ind w:left="181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4CD893C8" w14:textId="2BE0673E" w:rsidR="00260FCB" w:rsidRPr="00695F72" w:rsidRDefault="00260FCB" w:rsidP="00695F72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695F72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Kształtowanie kreatywności i innowacyjności</w:t>
            </w:r>
            <w:r w:rsidRPr="00695F72">
              <w:rPr>
                <w:rFonts w:ascii="Arial" w:hAnsi="Arial" w:cs="Arial"/>
                <w:sz w:val="22"/>
                <w:szCs w:val="22"/>
                <w:lang w:eastAsia="pl-PL"/>
              </w:rPr>
              <w:t xml:space="preserve"> – opracowywanie autorskich scenariuszy filmowych, gier językowych oraz materiałów edukacyjnych prezentowanych w środowisku cyfrowym.</w:t>
            </w:r>
          </w:p>
          <w:p w14:paraId="58B9725E" w14:textId="77777777" w:rsidR="00695F72" w:rsidRPr="00260FCB" w:rsidRDefault="00695F72" w:rsidP="00260FCB">
            <w:pPr>
              <w:pStyle w:val="Akapitzlist"/>
              <w:suppressAutoHyphens w:val="0"/>
              <w:ind w:left="181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2BAA41BD" w14:textId="12006E64" w:rsidR="00260FCB" w:rsidRPr="00695F72" w:rsidRDefault="00260FCB" w:rsidP="00695F72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695F72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Doskonalenie umiejętności rozumienia i tworzenia informacji</w:t>
            </w:r>
            <w:r w:rsidRPr="00695F72">
              <w:rPr>
                <w:rFonts w:ascii="Arial" w:hAnsi="Arial" w:cs="Arial"/>
                <w:sz w:val="22"/>
                <w:szCs w:val="22"/>
                <w:lang w:eastAsia="pl-PL"/>
              </w:rPr>
              <w:t xml:space="preserve"> – nauka interpretacji treści cyfrowych, opracowywanie opisów, instrukcji i prezentacji w języku angielskim, tworzenie tekstów użytkowych </w:t>
            </w:r>
            <w:r w:rsidR="00695F72"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  <w:r w:rsidRPr="00695F72">
              <w:rPr>
                <w:rFonts w:ascii="Arial" w:hAnsi="Arial" w:cs="Arial"/>
                <w:sz w:val="22"/>
                <w:szCs w:val="22"/>
                <w:lang w:eastAsia="pl-PL"/>
              </w:rPr>
              <w:t>i informacyjnych.</w:t>
            </w:r>
          </w:p>
          <w:p w14:paraId="0C093817" w14:textId="77777777" w:rsidR="00695F72" w:rsidRPr="00260FCB" w:rsidRDefault="00695F72" w:rsidP="00260FCB">
            <w:pPr>
              <w:pStyle w:val="Akapitzlist"/>
              <w:suppressAutoHyphens w:val="0"/>
              <w:ind w:left="181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3DA8C095" w14:textId="0A161E9E" w:rsidR="00260FCB" w:rsidRPr="00695F72" w:rsidRDefault="00260FCB" w:rsidP="00695F72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695F72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Rozwijanie kompetencji międzykulturowych</w:t>
            </w:r>
            <w:r w:rsidRPr="00695F72">
              <w:rPr>
                <w:rFonts w:ascii="Arial" w:hAnsi="Arial" w:cs="Arial"/>
                <w:sz w:val="22"/>
                <w:szCs w:val="22"/>
                <w:lang w:eastAsia="pl-PL"/>
              </w:rPr>
              <w:t xml:space="preserve"> – udział </w:t>
            </w:r>
            <w:r w:rsidR="00695F72"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  <w:r w:rsidRPr="00695F72">
              <w:rPr>
                <w:rFonts w:ascii="Arial" w:hAnsi="Arial" w:cs="Arial"/>
                <w:sz w:val="22"/>
                <w:szCs w:val="22"/>
                <w:lang w:eastAsia="pl-PL"/>
              </w:rPr>
              <w:t xml:space="preserve">w wyjeździe edukacyjno-kulturowym do Francji jako okazja do praktycznego wykorzystania języka angielskiego </w:t>
            </w:r>
            <w:r w:rsidR="00695F72"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  <w:r w:rsidRPr="00695F72">
              <w:rPr>
                <w:rFonts w:ascii="Arial" w:hAnsi="Arial" w:cs="Arial"/>
                <w:sz w:val="22"/>
                <w:szCs w:val="22"/>
                <w:lang w:eastAsia="pl-PL"/>
              </w:rPr>
              <w:t>w kontaktach międzynarodowych.</w:t>
            </w:r>
          </w:p>
          <w:p w14:paraId="360C2C38" w14:textId="77777777" w:rsidR="00695F72" w:rsidRPr="00260FCB" w:rsidRDefault="00695F72" w:rsidP="00260FCB">
            <w:pPr>
              <w:pStyle w:val="Akapitzlist"/>
              <w:suppressAutoHyphens w:val="0"/>
              <w:ind w:left="181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5BAF36A6" w14:textId="46F755A7" w:rsidR="0031490F" w:rsidRPr="00260FCB" w:rsidRDefault="00260FCB" w:rsidP="00695F72">
            <w:pPr>
              <w:suppressAutoHyphens w:val="0"/>
              <w:jc w:val="both"/>
              <w:rPr>
                <w:lang w:eastAsia="pl-PL"/>
              </w:rPr>
            </w:pPr>
            <w:r w:rsidRPr="00695F72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Wspieranie edukacji włączającej</w:t>
            </w:r>
            <w:r w:rsidRPr="00695F72">
              <w:rPr>
                <w:rFonts w:ascii="Arial" w:hAnsi="Arial" w:cs="Arial"/>
                <w:sz w:val="22"/>
                <w:szCs w:val="22"/>
                <w:lang w:eastAsia="pl-PL"/>
              </w:rPr>
              <w:t xml:space="preserve"> – indywidualizacja metod i tempa nauki, dostosowanie form pracy do stylu uczenia się uczniów, wykorzystanie technologii jako narzędzia wspierającego rozwój kompetencji językowych i cyfrowych.</w:t>
            </w:r>
          </w:p>
        </w:tc>
      </w:tr>
    </w:tbl>
    <w:p w14:paraId="06810C20" w14:textId="77777777" w:rsidR="0031490F" w:rsidRPr="00080BF6" w:rsidRDefault="0031490F" w:rsidP="0031490F">
      <w:pPr>
        <w:suppressAutoHyphens w:val="0"/>
        <w:spacing w:after="200" w:line="276" w:lineRule="auto"/>
        <w:ind w:left="397"/>
        <w:contextualSpacing/>
        <w:jc w:val="both"/>
        <w:rPr>
          <w:rFonts w:ascii="Arial" w:hAnsi="Arial" w:cs="Arial"/>
          <w:sz w:val="22"/>
          <w:szCs w:val="22"/>
          <w:lang w:eastAsia="pl-PL"/>
        </w:rPr>
      </w:pPr>
    </w:p>
    <w:p w14:paraId="567CB24A" w14:textId="0DA148E7" w:rsidR="00C1348D" w:rsidRPr="00C72E37" w:rsidRDefault="00C72E37" w:rsidP="00C72E37">
      <w:pPr>
        <w:pStyle w:val="Akapitzlist"/>
        <w:numPr>
          <w:ilvl w:val="0"/>
          <w:numId w:val="10"/>
        </w:numPr>
        <w:suppressAutoHyphens w:val="0"/>
        <w:jc w:val="both"/>
        <w:rPr>
          <w:rFonts w:ascii="Arial" w:hAnsi="Arial" w:cs="Arial"/>
          <w:b/>
          <w:bCs/>
          <w:sz w:val="22"/>
          <w:szCs w:val="22"/>
          <w:lang w:eastAsia="pl-PL"/>
        </w:rPr>
      </w:pPr>
      <w:r w:rsidRPr="00C72E37">
        <w:rPr>
          <w:rFonts w:ascii="Arial" w:hAnsi="Arial" w:cs="Arial"/>
          <w:b/>
          <w:bCs/>
          <w:sz w:val="22"/>
          <w:szCs w:val="22"/>
          <w:lang w:eastAsia="pl-PL"/>
        </w:rPr>
        <w:t>Akademia mediów - szkolne radio i telewizja.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5953"/>
      </w:tblGrid>
      <w:tr w:rsidR="0031490F" w:rsidRPr="00080BF6" w14:paraId="45F776FC" w14:textId="77777777" w:rsidTr="001B1230">
        <w:trPr>
          <w:jc w:val="center"/>
        </w:trPr>
        <w:tc>
          <w:tcPr>
            <w:tcW w:w="2547" w:type="dxa"/>
          </w:tcPr>
          <w:p w14:paraId="4F7F0865" w14:textId="77777777" w:rsidR="0031490F" w:rsidRPr="00080BF6" w:rsidRDefault="0031490F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  <w:lang w:eastAsia="pl-PL"/>
              </w:rPr>
              <w:t>Klasy</w:t>
            </w:r>
          </w:p>
        </w:tc>
        <w:tc>
          <w:tcPr>
            <w:tcW w:w="5953" w:type="dxa"/>
          </w:tcPr>
          <w:p w14:paraId="5771DB50" w14:textId="4BCFAB33" w:rsidR="0031490F" w:rsidRPr="00080BF6" w:rsidRDefault="00C72E37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5-8</w:t>
            </w:r>
          </w:p>
        </w:tc>
      </w:tr>
      <w:tr w:rsidR="0031490F" w:rsidRPr="00080BF6" w14:paraId="3CFB1F58" w14:textId="77777777" w:rsidTr="00260FCB">
        <w:trPr>
          <w:jc w:val="center"/>
        </w:trPr>
        <w:tc>
          <w:tcPr>
            <w:tcW w:w="2547" w:type="dxa"/>
          </w:tcPr>
          <w:p w14:paraId="419C831B" w14:textId="50FBE42E" w:rsidR="0031490F" w:rsidRPr="00080BF6" w:rsidRDefault="00080BF6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  <w:lang w:eastAsia="pl-PL"/>
              </w:rPr>
              <w:t xml:space="preserve">Liczba 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>uczestników</w:t>
            </w:r>
          </w:p>
        </w:tc>
        <w:tc>
          <w:tcPr>
            <w:tcW w:w="5953" w:type="dxa"/>
            <w:shd w:val="clear" w:color="auto" w:fill="FFFFFF" w:themeFill="background1"/>
          </w:tcPr>
          <w:p w14:paraId="2C5E6951" w14:textId="53CEE899" w:rsidR="0031490F" w:rsidRPr="00260FCB" w:rsidRDefault="00260FCB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260FCB">
              <w:rPr>
                <w:rFonts w:ascii="Arial" w:hAnsi="Arial" w:cs="Arial"/>
                <w:sz w:val="22"/>
                <w:szCs w:val="22"/>
                <w:lang w:eastAsia="pl-PL"/>
              </w:rPr>
              <w:t>8</w:t>
            </w:r>
          </w:p>
        </w:tc>
      </w:tr>
      <w:tr w:rsidR="0031490F" w:rsidRPr="00080BF6" w14:paraId="2745CF06" w14:textId="77777777" w:rsidTr="00260FCB">
        <w:trPr>
          <w:jc w:val="center"/>
        </w:trPr>
        <w:tc>
          <w:tcPr>
            <w:tcW w:w="2547" w:type="dxa"/>
          </w:tcPr>
          <w:p w14:paraId="08EE416C" w14:textId="77777777" w:rsidR="0031490F" w:rsidRPr="00080BF6" w:rsidRDefault="0031490F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  <w:lang w:eastAsia="pl-PL"/>
              </w:rPr>
              <w:t>Liczba osób w grupie</w:t>
            </w:r>
          </w:p>
        </w:tc>
        <w:tc>
          <w:tcPr>
            <w:tcW w:w="5953" w:type="dxa"/>
            <w:shd w:val="clear" w:color="auto" w:fill="FFFFFF" w:themeFill="background1"/>
          </w:tcPr>
          <w:p w14:paraId="37508688" w14:textId="43BE1E55" w:rsidR="0031490F" w:rsidRPr="00260FCB" w:rsidRDefault="00260FCB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260FCB">
              <w:rPr>
                <w:rFonts w:ascii="Arial" w:hAnsi="Arial" w:cs="Arial"/>
                <w:sz w:val="22"/>
                <w:szCs w:val="22"/>
                <w:lang w:eastAsia="pl-PL"/>
              </w:rPr>
              <w:t>4</w:t>
            </w:r>
          </w:p>
        </w:tc>
      </w:tr>
      <w:tr w:rsidR="0031490F" w:rsidRPr="00080BF6" w14:paraId="695B5ADC" w14:textId="77777777" w:rsidTr="00260FCB">
        <w:trPr>
          <w:jc w:val="center"/>
        </w:trPr>
        <w:tc>
          <w:tcPr>
            <w:tcW w:w="2547" w:type="dxa"/>
          </w:tcPr>
          <w:p w14:paraId="3C23D4D3" w14:textId="77777777" w:rsidR="0031490F" w:rsidRPr="00080BF6" w:rsidRDefault="0031490F" w:rsidP="001B1230">
            <w:pPr>
              <w:suppressAutoHyphens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</w:rPr>
              <w:t>Liczba grup</w:t>
            </w:r>
          </w:p>
        </w:tc>
        <w:tc>
          <w:tcPr>
            <w:tcW w:w="5953" w:type="dxa"/>
            <w:shd w:val="clear" w:color="auto" w:fill="FFFFFF" w:themeFill="background1"/>
          </w:tcPr>
          <w:p w14:paraId="45A86C9B" w14:textId="6F9E7A2B" w:rsidR="0031490F" w:rsidRPr="00260FCB" w:rsidRDefault="00260FCB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260FCB">
              <w:rPr>
                <w:rFonts w:ascii="Arial" w:hAnsi="Arial" w:cs="Arial"/>
                <w:sz w:val="22"/>
                <w:szCs w:val="22"/>
                <w:lang w:eastAsia="pl-PL"/>
              </w:rPr>
              <w:t>2</w:t>
            </w:r>
          </w:p>
        </w:tc>
      </w:tr>
      <w:tr w:rsidR="0031490F" w:rsidRPr="00080BF6" w14:paraId="6A864956" w14:textId="77777777" w:rsidTr="00260FCB">
        <w:trPr>
          <w:jc w:val="center"/>
        </w:trPr>
        <w:tc>
          <w:tcPr>
            <w:tcW w:w="2547" w:type="dxa"/>
          </w:tcPr>
          <w:p w14:paraId="70B9A0FB" w14:textId="77777777" w:rsidR="0031490F" w:rsidRPr="00080BF6" w:rsidRDefault="0031490F" w:rsidP="001B1230">
            <w:pPr>
              <w:suppressAutoHyphens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</w:rPr>
              <w:t>Liczba godzin dydaktycznych na grupę</w:t>
            </w:r>
          </w:p>
        </w:tc>
        <w:tc>
          <w:tcPr>
            <w:tcW w:w="5953" w:type="dxa"/>
            <w:shd w:val="clear" w:color="auto" w:fill="FFFFFF" w:themeFill="background1"/>
          </w:tcPr>
          <w:p w14:paraId="1C61AF14" w14:textId="7B46410F" w:rsidR="0031490F" w:rsidRPr="00260FCB" w:rsidRDefault="00260FCB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260FCB">
              <w:rPr>
                <w:rFonts w:ascii="Arial" w:hAnsi="Arial" w:cs="Arial"/>
                <w:sz w:val="22"/>
                <w:szCs w:val="22"/>
                <w:lang w:eastAsia="pl-PL"/>
              </w:rPr>
              <w:t xml:space="preserve">30, w tym 20 godz. z kadrą zewnętrzną i 10 godz. </w:t>
            </w:r>
            <w:r w:rsidRPr="00260FCB">
              <w:rPr>
                <w:rFonts w:ascii="Arial" w:hAnsi="Arial" w:cs="Arial"/>
                <w:sz w:val="22"/>
                <w:szCs w:val="22"/>
                <w:lang w:eastAsia="pl-PL"/>
              </w:rPr>
              <w:br/>
              <w:t>z własną.</w:t>
            </w:r>
          </w:p>
        </w:tc>
      </w:tr>
      <w:tr w:rsidR="0031490F" w:rsidRPr="00080BF6" w14:paraId="5332120B" w14:textId="77777777" w:rsidTr="001B1230">
        <w:trPr>
          <w:jc w:val="center"/>
        </w:trPr>
        <w:tc>
          <w:tcPr>
            <w:tcW w:w="2547" w:type="dxa"/>
          </w:tcPr>
          <w:p w14:paraId="3CB8557D" w14:textId="77777777" w:rsidR="0031490F" w:rsidRPr="00080BF6" w:rsidRDefault="0031490F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0BF6">
              <w:rPr>
                <w:rFonts w:ascii="Arial" w:hAnsi="Arial" w:cs="Arial"/>
                <w:sz w:val="22"/>
                <w:szCs w:val="22"/>
              </w:rPr>
              <w:t>Częstotliwość zajęć</w:t>
            </w:r>
          </w:p>
        </w:tc>
        <w:tc>
          <w:tcPr>
            <w:tcW w:w="5953" w:type="dxa"/>
          </w:tcPr>
          <w:p w14:paraId="06B46FCF" w14:textId="711DB19C" w:rsidR="0031490F" w:rsidRPr="00080BF6" w:rsidRDefault="00C72E37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N</w:t>
            </w:r>
            <w:r w:rsidRPr="00080BF6">
              <w:rPr>
                <w:rFonts w:ascii="Arial" w:hAnsi="Arial" w:cs="Arial"/>
                <w:sz w:val="22"/>
                <w:szCs w:val="22"/>
                <w:lang w:eastAsia="pl-PL"/>
              </w:rPr>
              <w:t>ie więcej niż 3 spotkania tygodniowo.</w:t>
            </w:r>
          </w:p>
        </w:tc>
      </w:tr>
      <w:tr w:rsidR="0031490F" w:rsidRPr="00080BF6" w14:paraId="63343F36" w14:textId="77777777" w:rsidTr="001B1230">
        <w:trPr>
          <w:jc w:val="center"/>
        </w:trPr>
        <w:tc>
          <w:tcPr>
            <w:tcW w:w="2547" w:type="dxa"/>
          </w:tcPr>
          <w:p w14:paraId="42EB1287" w14:textId="77777777" w:rsidR="0031490F" w:rsidRPr="00080BF6" w:rsidRDefault="0031490F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0BF6">
              <w:rPr>
                <w:rFonts w:ascii="Arial" w:hAnsi="Arial" w:cs="Arial"/>
                <w:sz w:val="22"/>
                <w:szCs w:val="22"/>
              </w:rPr>
              <w:t>Cel  zajęć</w:t>
            </w:r>
          </w:p>
        </w:tc>
        <w:tc>
          <w:tcPr>
            <w:tcW w:w="5953" w:type="dxa"/>
          </w:tcPr>
          <w:p w14:paraId="02B77C71" w14:textId="77777777" w:rsidR="00695F72" w:rsidRDefault="00260FCB" w:rsidP="00260FCB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260FCB">
              <w:rPr>
                <w:rFonts w:ascii="Arial" w:hAnsi="Arial" w:cs="Arial"/>
                <w:sz w:val="22"/>
                <w:szCs w:val="22"/>
                <w:lang w:eastAsia="pl-PL"/>
              </w:rPr>
              <w:t xml:space="preserve">Wspieranie wszechstronnego rozwoju uczniów poprzez rozwijanie kompetencji cyfrowych, komunikacyjnych 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  <w:r w:rsidRPr="00260FCB">
              <w:rPr>
                <w:rFonts w:ascii="Arial" w:hAnsi="Arial" w:cs="Arial"/>
                <w:sz w:val="22"/>
                <w:szCs w:val="22"/>
                <w:lang w:eastAsia="pl-PL"/>
              </w:rPr>
              <w:t>i medialnych, umożliwiających twórcze i świadome funkcjonowanie w świecie nowoczesnych technologii informacyjnych.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</w:p>
          <w:p w14:paraId="7A14059E" w14:textId="4341F1F2" w:rsidR="00695F72" w:rsidRDefault="00260FCB" w:rsidP="00260FCB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260FCB">
              <w:rPr>
                <w:rFonts w:ascii="Arial" w:hAnsi="Arial" w:cs="Arial"/>
                <w:sz w:val="22"/>
                <w:szCs w:val="22"/>
                <w:lang w:eastAsia="pl-PL"/>
              </w:rPr>
              <w:t>Kształtowanie umiejętności rozumienia i tworzenia informacji poprzez samodzielne planowanie, realizowanie</w:t>
            </w:r>
            <w:r w:rsidR="00695F72"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  <w:r w:rsidRPr="00260FCB">
              <w:rPr>
                <w:rFonts w:ascii="Arial" w:hAnsi="Arial" w:cs="Arial"/>
                <w:sz w:val="22"/>
                <w:szCs w:val="22"/>
                <w:lang w:eastAsia="pl-PL"/>
              </w:rPr>
              <w:t xml:space="preserve"> i edytowanie materiałów audiowizualnych, takich jak podcasty, reportaże i krótkie filmy.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</w:p>
          <w:p w14:paraId="4235123B" w14:textId="77777777" w:rsidR="00695F72" w:rsidRDefault="00695F72" w:rsidP="00260FCB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53EBA68E" w14:textId="77777777" w:rsidR="00695F72" w:rsidRDefault="00260FCB" w:rsidP="00260FCB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260FCB">
              <w:rPr>
                <w:rFonts w:ascii="Arial" w:hAnsi="Arial" w:cs="Arial"/>
                <w:sz w:val="22"/>
                <w:szCs w:val="22"/>
                <w:lang w:eastAsia="pl-PL"/>
              </w:rPr>
              <w:t>Rozwijanie kompetencji w zakresie technologii i inżynierii poprzez praktyczne wykorzystanie sprzętu nagraniowego – mikrofonów, rejestratorów dźwięku, statywów i aplikacji do montażu – oraz poznawanie zasad tworzenia wysokiej jakości treści multimedialnych.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</w:p>
          <w:p w14:paraId="52DF409A" w14:textId="77777777" w:rsidR="00695F72" w:rsidRDefault="00695F72" w:rsidP="00260FCB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4285F188" w14:textId="77777777" w:rsidR="00695F72" w:rsidRDefault="00260FCB" w:rsidP="00260FCB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260FCB">
              <w:rPr>
                <w:rFonts w:ascii="Arial" w:hAnsi="Arial" w:cs="Arial"/>
                <w:sz w:val="22"/>
                <w:szCs w:val="22"/>
                <w:lang w:eastAsia="pl-PL"/>
              </w:rPr>
              <w:t>Wspieranie rozwoju umiejętności cyfrowych poprzez obsługę narzędzi do edycji dźwięku i obrazu, poznawanie środowiska pracy studia nagrań i stosowanie nowoczesnych metod komunikacji multimedialnej.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</w:p>
          <w:p w14:paraId="59BE22EB" w14:textId="77777777" w:rsidR="00695F72" w:rsidRDefault="00695F72" w:rsidP="00260FCB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6E4E7C71" w14:textId="74A9ED94" w:rsidR="00695F72" w:rsidRDefault="00260FCB" w:rsidP="00260FCB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260FCB">
              <w:rPr>
                <w:rFonts w:ascii="Arial" w:hAnsi="Arial" w:cs="Arial"/>
                <w:sz w:val="22"/>
                <w:szCs w:val="22"/>
                <w:lang w:eastAsia="pl-PL"/>
              </w:rPr>
              <w:t xml:space="preserve">Kształtowanie kompetencji społecznych i pracy zespołowej poprzez wspólne tworzenie projektów medialnych, dzielenie się rolami, planowanie pracy i odpowiedzialność za efekt końcowy, co wzmacnia umiejętność współpracy </w:t>
            </w:r>
            <w:r w:rsidR="00695F72"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  <w:r w:rsidRPr="00260FCB">
              <w:rPr>
                <w:rFonts w:ascii="Arial" w:hAnsi="Arial" w:cs="Arial"/>
                <w:sz w:val="22"/>
                <w:szCs w:val="22"/>
                <w:lang w:eastAsia="pl-PL"/>
              </w:rPr>
              <w:t>i komunikacji.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</w:p>
          <w:p w14:paraId="751ABB1F" w14:textId="77777777" w:rsidR="00695F72" w:rsidRDefault="00695F72" w:rsidP="00260FCB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1D89924B" w14:textId="77777777" w:rsidR="00695F72" w:rsidRDefault="00260FCB" w:rsidP="00260FCB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260FCB">
              <w:rPr>
                <w:rFonts w:ascii="Arial" w:hAnsi="Arial" w:cs="Arial"/>
                <w:sz w:val="22"/>
                <w:szCs w:val="22"/>
                <w:lang w:eastAsia="pl-PL"/>
              </w:rPr>
              <w:t>Rozwijanie kreatywności i innowacyjności poprzez projektowanie autorskich treści, tworzenie scenariuszy, nagrań i materiałów filmowych w różnorodnych formatach, które łączą elementy sztuki, technologii i komunikacji.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</w:p>
          <w:p w14:paraId="334ABA38" w14:textId="77777777" w:rsidR="00695F72" w:rsidRDefault="00695F72" w:rsidP="00260FCB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54D6D7D3" w14:textId="77777777" w:rsidR="00695F72" w:rsidRDefault="00260FCB" w:rsidP="00260FCB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260FCB">
              <w:rPr>
                <w:rFonts w:ascii="Arial" w:hAnsi="Arial" w:cs="Arial"/>
                <w:sz w:val="22"/>
                <w:szCs w:val="22"/>
                <w:lang w:eastAsia="pl-PL"/>
              </w:rPr>
              <w:t>Wspieranie świadomości i ekspresji kulturowej poprzez tworzenie i analizowanie przekazów medialnych, refleksję nad ich znaczeniem i wpływem na odbiorców oraz rozwijanie umiejętności krytycznego odbioru treści.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</w:p>
          <w:p w14:paraId="384FE5A0" w14:textId="77777777" w:rsidR="00695F72" w:rsidRDefault="00695F72" w:rsidP="00260FCB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6C28F933" w14:textId="77777777" w:rsidR="00695F72" w:rsidRDefault="00260FCB" w:rsidP="00260FCB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260FCB">
              <w:rPr>
                <w:rFonts w:ascii="Arial" w:hAnsi="Arial" w:cs="Arial"/>
                <w:sz w:val="22"/>
                <w:szCs w:val="22"/>
                <w:lang w:eastAsia="pl-PL"/>
              </w:rPr>
              <w:t>Kształtowanie kompetencji obywatelskich poprzez świadome korzystanie z mediów, zrozumienie zasad etyki dziennikarskiej i odpowiedzialności za przekaz informacji.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</w:p>
          <w:p w14:paraId="70CDDD0C" w14:textId="77777777" w:rsidR="00695F72" w:rsidRDefault="00695F72" w:rsidP="00260FCB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24A5FC8A" w14:textId="77777777" w:rsidR="00695F72" w:rsidRDefault="00260FCB" w:rsidP="00260FCB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260FCB">
              <w:rPr>
                <w:rFonts w:ascii="Arial" w:hAnsi="Arial" w:cs="Arial"/>
                <w:sz w:val="22"/>
                <w:szCs w:val="22"/>
                <w:lang w:eastAsia="pl-PL"/>
              </w:rPr>
              <w:t xml:space="preserve">Rozwijanie samoświadomości i poczucia sprawczości poprzez publiczną prezentację własnych podcastów 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  <w:r w:rsidRPr="00260FCB">
              <w:rPr>
                <w:rFonts w:ascii="Arial" w:hAnsi="Arial" w:cs="Arial"/>
                <w:sz w:val="22"/>
                <w:szCs w:val="22"/>
                <w:lang w:eastAsia="pl-PL"/>
              </w:rPr>
              <w:t>i filmów, zdobywanie informacji zwrotnej oraz budowanie wiary we własne możliwości twórcze i komunikacyjne.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</w:p>
          <w:p w14:paraId="40BB8353" w14:textId="77777777" w:rsidR="00695F72" w:rsidRDefault="00695F72" w:rsidP="00260FCB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4F329969" w14:textId="0ED5F242" w:rsidR="0031490F" w:rsidRPr="00080BF6" w:rsidRDefault="00260FCB" w:rsidP="00260FCB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260FCB">
              <w:rPr>
                <w:rFonts w:ascii="Arial" w:hAnsi="Arial" w:cs="Arial"/>
                <w:sz w:val="22"/>
                <w:szCs w:val="22"/>
                <w:lang w:eastAsia="pl-PL"/>
              </w:rPr>
              <w:t xml:space="preserve">Wspieranie edukacji włączającej poprzez indywidualizację pracy, dostosowanie poziomu trudności i tempa nauki do możliwości uczniów oraz tworzenie przestrzeni sprzyjającej aktywnemu uczestnictwu wszystkich 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  <w:r w:rsidRPr="00260FCB">
              <w:rPr>
                <w:rFonts w:ascii="Arial" w:hAnsi="Arial" w:cs="Arial"/>
                <w:sz w:val="22"/>
                <w:szCs w:val="22"/>
                <w:lang w:eastAsia="pl-PL"/>
              </w:rPr>
              <w:t>w działaniach twórczych.</w:t>
            </w:r>
          </w:p>
        </w:tc>
      </w:tr>
      <w:tr w:rsidR="0031490F" w:rsidRPr="00080BF6" w14:paraId="3FF78945" w14:textId="77777777" w:rsidTr="00C72E37">
        <w:trPr>
          <w:jc w:val="center"/>
        </w:trPr>
        <w:tc>
          <w:tcPr>
            <w:tcW w:w="2547" w:type="dxa"/>
            <w:shd w:val="clear" w:color="auto" w:fill="FFFFFF" w:themeFill="background1"/>
          </w:tcPr>
          <w:p w14:paraId="6669F44C" w14:textId="77777777" w:rsidR="0031490F" w:rsidRPr="00080BF6" w:rsidRDefault="0031490F" w:rsidP="001B1230">
            <w:pPr>
              <w:suppressAutoHyphens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C72E37">
              <w:rPr>
                <w:rFonts w:ascii="Arial" w:hAnsi="Arial" w:cs="Arial"/>
                <w:sz w:val="22"/>
                <w:szCs w:val="22"/>
              </w:rPr>
              <w:lastRenderedPageBreak/>
              <w:t>Minimalny zakres programu</w:t>
            </w:r>
          </w:p>
        </w:tc>
        <w:tc>
          <w:tcPr>
            <w:tcW w:w="5953" w:type="dxa"/>
          </w:tcPr>
          <w:p w14:paraId="37157DED" w14:textId="77777777" w:rsidR="00695F72" w:rsidRPr="00695F72" w:rsidRDefault="00695F72" w:rsidP="00695F72">
            <w:pPr>
              <w:suppressAutoHyphens w:val="0"/>
              <w:jc w:val="both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695F72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Wprowadzenie do świata mediów – poznanie podstawowych pojęć z zakresu komunikacji i dziennikarstwa; analiza wybranych przykładów podcastów, audycji radiowych i filmów edukacyjnych; omówienie zasad etyki medialnej i odpowiedzialności za przekaz.</w:t>
            </w:r>
          </w:p>
          <w:p w14:paraId="427B3631" w14:textId="77777777" w:rsidR="00695F72" w:rsidRDefault="00695F72" w:rsidP="00695F72">
            <w:pPr>
              <w:suppressAutoHyphens w:val="0"/>
              <w:jc w:val="both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</w:p>
          <w:p w14:paraId="06FE364A" w14:textId="77777777" w:rsidR="00695F72" w:rsidRPr="00695F72" w:rsidRDefault="00695F72" w:rsidP="00695F72">
            <w:pPr>
              <w:suppressAutoHyphens w:val="0"/>
              <w:jc w:val="both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695F72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Tworzenie komunikatów i narracji – nauka konstruowania wypowiedzi medialnych, pisania scenariuszy, formułowania pytań do wywiadu, planowania struktury reportażu i audycji radiowej.</w:t>
            </w:r>
          </w:p>
          <w:p w14:paraId="61756BE1" w14:textId="77777777" w:rsidR="00695F72" w:rsidRPr="00695F72" w:rsidRDefault="00695F72" w:rsidP="00695F72">
            <w:pPr>
              <w:suppressAutoHyphens w:val="0"/>
              <w:jc w:val="both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</w:p>
          <w:p w14:paraId="70B87D03" w14:textId="77777777" w:rsidR="00695F72" w:rsidRPr="00695F72" w:rsidRDefault="00695F72" w:rsidP="00695F72">
            <w:pPr>
              <w:suppressAutoHyphens w:val="0"/>
              <w:jc w:val="both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695F72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Praca z dźwiękiem – obsługa mikrofonów, rejestratorów, statywów; nauka ustawiania poziomu głośności, redukcji szumów i montażu nagrań w programach do edycji audio; realizacja krótkich podcastów tematycznych.</w:t>
            </w:r>
          </w:p>
          <w:p w14:paraId="70A0D9F7" w14:textId="77777777" w:rsidR="00695F72" w:rsidRPr="00695F72" w:rsidRDefault="00695F72" w:rsidP="00695F72">
            <w:pPr>
              <w:suppressAutoHyphens w:val="0"/>
              <w:jc w:val="both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</w:p>
          <w:p w14:paraId="65D6DEED" w14:textId="6481F691" w:rsidR="00695F72" w:rsidRPr="00695F72" w:rsidRDefault="00695F72" w:rsidP="00695F72">
            <w:pPr>
              <w:suppressAutoHyphens w:val="0"/>
              <w:jc w:val="both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695F72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 xml:space="preserve">Tworzenie filmów edukacyjnych i reportaży – praca </w:t>
            </w:r>
            <w:r>
              <w:rPr>
                <w:rFonts w:ascii="Arial" w:hAnsi="Arial" w:cs="Arial"/>
                <w:bCs/>
                <w:sz w:val="22"/>
                <w:szCs w:val="22"/>
                <w:lang w:eastAsia="pl-PL"/>
              </w:rPr>
              <w:br/>
            </w:r>
            <w:r w:rsidRPr="00695F72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 xml:space="preserve">z kamerą i smartfonem, kadrowanie, nagrywanie obrazu </w:t>
            </w:r>
            <w:r>
              <w:rPr>
                <w:rFonts w:ascii="Arial" w:hAnsi="Arial" w:cs="Arial"/>
                <w:bCs/>
                <w:sz w:val="22"/>
                <w:szCs w:val="22"/>
                <w:lang w:eastAsia="pl-PL"/>
              </w:rPr>
              <w:br/>
            </w:r>
            <w:r w:rsidRPr="00695F72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 xml:space="preserve">i dźwięku, nauka montażu filmowego z wykorzystaniem prostych narzędzi cyfrowych; tworzenie filmów </w:t>
            </w:r>
            <w:proofErr w:type="spellStart"/>
            <w:r w:rsidRPr="00695F72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poklatkowych</w:t>
            </w:r>
            <w:proofErr w:type="spellEnd"/>
            <w:r w:rsidRPr="00695F72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.</w:t>
            </w:r>
          </w:p>
          <w:p w14:paraId="7F331039" w14:textId="77777777" w:rsidR="00695F72" w:rsidRPr="00695F72" w:rsidRDefault="00695F72" w:rsidP="00695F72">
            <w:pPr>
              <w:suppressAutoHyphens w:val="0"/>
              <w:jc w:val="both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</w:p>
          <w:p w14:paraId="65024AA6" w14:textId="77777777" w:rsidR="00695F72" w:rsidRPr="00695F72" w:rsidRDefault="00695F72" w:rsidP="00695F72">
            <w:pPr>
              <w:suppressAutoHyphens w:val="0"/>
              <w:jc w:val="both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695F72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Zastosowanie technologii cyfrowych – poznawanie programów i aplikacji do edycji dźwięku i obrazu, wykorzystywanie efektów specjalnych i podkładów muzycznych, praca z cyfrowym montażem multimedialnym.</w:t>
            </w:r>
          </w:p>
          <w:p w14:paraId="23F6AA88" w14:textId="77777777" w:rsidR="00695F72" w:rsidRPr="00695F72" w:rsidRDefault="00695F72" w:rsidP="00695F72">
            <w:pPr>
              <w:suppressAutoHyphens w:val="0"/>
              <w:jc w:val="both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</w:p>
          <w:p w14:paraId="48F8F048" w14:textId="68DD0937" w:rsidR="00695F72" w:rsidRPr="00695F72" w:rsidRDefault="00695F72" w:rsidP="00695F72">
            <w:pPr>
              <w:suppressAutoHyphens w:val="0"/>
              <w:jc w:val="both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695F72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 xml:space="preserve">Doświadczenie zawodowe w praktyce – wizyta </w:t>
            </w:r>
            <w:r>
              <w:rPr>
                <w:rFonts w:ascii="Arial" w:hAnsi="Arial" w:cs="Arial"/>
                <w:bCs/>
                <w:sz w:val="22"/>
                <w:szCs w:val="22"/>
                <w:lang w:eastAsia="pl-PL"/>
              </w:rPr>
              <w:br/>
            </w:r>
            <w:r w:rsidRPr="00695F72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w profesjonalnym studiu nagrań; obserwacja pracy dziennikarzy i realizatorów dźwięku; udział w warsztatach prowadzonych przez specjalistów z branży medialnej.</w:t>
            </w:r>
          </w:p>
          <w:p w14:paraId="1126E1EF" w14:textId="77777777" w:rsidR="00695F72" w:rsidRPr="00695F72" w:rsidRDefault="00695F72" w:rsidP="00695F72">
            <w:pPr>
              <w:suppressAutoHyphens w:val="0"/>
              <w:jc w:val="both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</w:p>
          <w:p w14:paraId="1BB65742" w14:textId="77777777" w:rsidR="00695F72" w:rsidRPr="00695F72" w:rsidRDefault="00695F72" w:rsidP="00695F72">
            <w:pPr>
              <w:suppressAutoHyphens w:val="0"/>
              <w:jc w:val="both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695F72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 xml:space="preserve">Praca zespołowa i planowanie projektu – podział ról (np. prowadzący, realizator, montażysta), współpraca w grupie, wzajemne wsparcie i odpowiedzialność za wspólny efekt; realizacja wspólnego </w:t>
            </w:r>
            <w:proofErr w:type="spellStart"/>
            <w:r w:rsidRPr="00695F72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podcastu</w:t>
            </w:r>
            <w:proofErr w:type="spellEnd"/>
            <w:r w:rsidRPr="00695F72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 xml:space="preserve"> lub filmu.</w:t>
            </w:r>
          </w:p>
          <w:p w14:paraId="3D3E32C1" w14:textId="77777777" w:rsidR="00695F72" w:rsidRPr="00695F72" w:rsidRDefault="00695F72" w:rsidP="00695F72">
            <w:pPr>
              <w:suppressAutoHyphens w:val="0"/>
              <w:jc w:val="both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</w:p>
          <w:p w14:paraId="162DDD4C" w14:textId="77777777" w:rsidR="00695F72" w:rsidRPr="00695F72" w:rsidRDefault="00695F72" w:rsidP="00695F72">
            <w:pPr>
              <w:suppressAutoHyphens w:val="0"/>
              <w:jc w:val="both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695F72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Kształtowanie umiejętności cyfrowych i technicznych – praktyczne ćwiczenia z obsługi sprzętu (mikrofony, statywy, rejestratory, akcesoria do montażu); nauka podstaw obróbki dźwięku i obrazu.</w:t>
            </w:r>
          </w:p>
          <w:p w14:paraId="788F7583" w14:textId="77777777" w:rsidR="00695F72" w:rsidRPr="00695F72" w:rsidRDefault="00695F72" w:rsidP="00695F72">
            <w:pPr>
              <w:suppressAutoHyphens w:val="0"/>
              <w:jc w:val="both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</w:p>
          <w:p w14:paraId="329C18AE" w14:textId="77777777" w:rsidR="00695F72" w:rsidRPr="00695F72" w:rsidRDefault="00695F72" w:rsidP="00695F72">
            <w:pPr>
              <w:suppressAutoHyphens w:val="0"/>
              <w:jc w:val="both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695F72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Publiczna prezentacja efektów pracy – przygotowanie szkolnego pokazu filmów, konkursu podcastów lub prezentacji multimedialnej; nauka autoprezentacji, udzielania informacji zwrotnej i reagowania na odbiór publiczny.</w:t>
            </w:r>
          </w:p>
          <w:p w14:paraId="296B88E1" w14:textId="77777777" w:rsidR="00695F72" w:rsidRPr="00695F72" w:rsidRDefault="00695F72" w:rsidP="00695F72">
            <w:pPr>
              <w:suppressAutoHyphens w:val="0"/>
              <w:jc w:val="both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</w:p>
          <w:p w14:paraId="09CE0737" w14:textId="1D6EE606" w:rsidR="0031490F" w:rsidRPr="0009724F" w:rsidRDefault="00695F72" w:rsidP="00695F72">
            <w:pPr>
              <w:suppressAutoHyphens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695F72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Rozwijanie umiejętności refleksji i samooceny – omówienie procesu twórczego, analiza osiągnięć, wnioskowanie o postępach i dalszych możliwościach rozwoju indywidualnego oraz zespołowego.</w:t>
            </w:r>
          </w:p>
        </w:tc>
      </w:tr>
    </w:tbl>
    <w:p w14:paraId="4BF9F6D4" w14:textId="77777777" w:rsidR="0031490F" w:rsidRPr="00080BF6" w:rsidRDefault="0031490F" w:rsidP="0031490F">
      <w:pPr>
        <w:suppressAutoHyphens w:val="0"/>
        <w:spacing w:after="200" w:line="276" w:lineRule="auto"/>
        <w:ind w:left="397"/>
        <w:contextualSpacing/>
        <w:jc w:val="both"/>
        <w:rPr>
          <w:rFonts w:ascii="Arial" w:hAnsi="Arial" w:cs="Arial"/>
          <w:sz w:val="22"/>
          <w:szCs w:val="22"/>
          <w:lang w:eastAsia="pl-PL"/>
        </w:rPr>
      </w:pPr>
    </w:p>
    <w:p w14:paraId="08D0B506" w14:textId="202C59E4" w:rsidR="00C1348D" w:rsidRPr="0009724F" w:rsidRDefault="0009724F" w:rsidP="0009724F">
      <w:pPr>
        <w:pStyle w:val="Akapitzlist"/>
        <w:numPr>
          <w:ilvl w:val="0"/>
          <w:numId w:val="10"/>
        </w:numPr>
        <w:suppressAutoHyphens w:val="0"/>
        <w:jc w:val="both"/>
        <w:rPr>
          <w:rFonts w:ascii="Arial" w:hAnsi="Arial" w:cs="Arial"/>
          <w:b/>
          <w:bCs/>
          <w:sz w:val="22"/>
          <w:szCs w:val="22"/>
          <w:lang w:eastAsia="pl-PL"/>
        </w:rPr>
      </w:pPr>
      <w:r w:rsidRPr="0009724F">
        <w:rPr>
          <w:rFonts w:ascii="Arial" w:hAnsi="Arial" w:cs="Arial"/>
          <w:b/>
          <w:bCs/>
          <w:sz w:val="22"/>
          <w:szCs w:val="22"/>
          <w:lang w:eastAsia="pl-PL"/>
        </w:rPr>
        <w:t>Kreator zdrowia- zajęcia kulinarno-ekologiczne.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5953"/>
      </w:tblGrid>
      <w:tr w:rsidR="0031490F" w:rsidRPr="00080BF6" w14:paraId="1BC29A16" w14:textId="77777777" w:rsidTr="001B1230">
        <w:trPr>
          <w:jc w:val="center"/>
        </w:trPr>
        <w:tc>
          <w:tcPr>
            <w:tcW w:w="2547" w:type="dxa"/>
          </w:tcPr>
          <w:p w14:paraId="1B03D951" w14:textId="77777777" w:rsidR="0031490F" w:rsidRPr="00080BF6" w:rsidRDefault="0031490F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  <w:lang w:eastAsia="pl-PL"/>
              </w:rPr>
              <w:t>Klasy</w:t>
            </w:r>
          </w:p>
        </w:tc>
        <w:tc>
          <w:tcPr>
            <w:tcW w:w="5953" w:type="dxa"/>
          </w:tcPr>
          <w:p w14:paraId="7DB4CA52" w14:textId="6AC2C750" w:rsidR="0031490F" w:rsidRPr="00080BF6" w:rsidRDefault="0009724F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1-8</w:t>
            </w:r>
          </w:p>
        </w:tc>
      </w:tr>
      <w:tr w:rsidR="0031490F" w:rsidRPr="00080BF6" w14:paraId="0D74271A" w14:textId="77777777" w:rsidTr="00055B83">
        <w:trPr>
          <w:jc w:val="center"/>
        </w:trPr>
        <w:tc>
          <w:tcPr>
            <w:tcW w:w="2547" w:type="dxa"/>
          </w:tcPr>
          <w:p w14:paraId="139DFFDB" w14:textId="0C02F5B6" w:rsidR="0031490F" w:rsidRPr="00080BF6" w:rsidRDefault="00080BF6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  <w:lang w:eastAsia="pl-PL"/>
              </w:rPr>
              <w:t xml:space="preserve">Liczba 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>uczestników</w:t>
            </w:r>
          </w:p>
        </w:tc>
        <w:tc>
          <w:tcPr>
            <w:tcW w:w="5953" w:type="dxa"/>
            <w:shd w:val="clear" w:color="auto" w:fill="FFFFFF" w:themeFill="background1"/>
          </w:tcPr>
          <w:p w14:paraId="2F6D4170" w14:textId="505EEF70" w:rsidR="0031490F" w:rsidRPr="00080BF6" w:rsidRDefault="00055B83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16</w:t>
            </w:r>
          </w:p>
        </w:tc>
      </w:tr>
      <w:tr w:rsidR="0031490F" w:rsidRPr="00080BF6" w14:paraId="682ACF22" w14:textId="77777777" w:rsidTr="00055B83">
        <w:trPr>
          <w:jc w:val="center"/>
        </w:trPr>
        <w:tc>
          <w:tcPr>
            <w:tcW w:w="2547" w:type="dxa"/>
          </w:tcPr>
          <w:p w14:paraId="3C0CD9E0" w14:textId="77777777" w:rsidR="0031490F" w:rsidRPr="00080BF6" w:rsidRDefault="0031490F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  <w:lang w:eastAsia="pl-PL"/>
              </w:rPr>
              <w:t>Liczba osób w grupie</w:t>
            </w:r>
          </w:p>
        </w:tc>
        <w:tc>
          <w:tcPr>
            <w:tcW w:w="5953" w:type="dxa"/>
            <w:shd w:val="clear" w:color="auto" w:fill="FFFFFF" w:themeFill="background1"/>
          </w:tcPr>
          <w:p w14:paraId="540F4083" w14:textId="65147274" w:rsidR="0031490F" w:rsidRPr="00080BF6" w:rsidRDefault="00055B83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8</w:t>
            </w:r>
          </w:p>
        </w:tc>
      </w:tr>
      <w:tr w:rsidR="0031490F" w:rsidRPr="00080BF6" w14:paraId="48813A13" w14:textId="77777777" w:rsidTr="00055B83">
        <w:trPr>
          <w:jc w:val="center"/>
        </w:trPr>
        <w:tc>
          <w:tcPr>
            <w:tcW w:w="2547" w:type="dxa"/>
          </w:tcPr>
          <w:p w14:paraId="4D593A9F" w14:textId="77777777" w:rsidR="0031490F" w:rsidRPr="00080BF6" w:rsidRDefault="0031490F" w:rsidP="001B1230">
            <w:pPr>
              <w:suppressAutoHyphens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</w:rPr>
              <w:t>Liczba grup</w:t>
            </w:r>
          </w:p>
        </w:tc>
        <w:tc>
          <w:tcPr>
            <w:tcW w:w="5953" w:type="dxa"/>
            <w:shd w:val="clear" w:color="auto" w:fill="FFFFFF" w:themeFill="background1"/>
          </w:tcPr>
          <w:p w14:paraId="732AB57C" w14:textId="5C77B304" w:rsidR="0031490F" w:rsidRPr="00080BF6" w:rsidRDefault="00055B83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2</w:t>
            </w:r>
          </w:p>
        </w:tc>
      </w:tr>
      <w:tr w:rsidR="0031490F" w:rsidRPr="00080BF6" w14:paraId="7906887F" w14:textId="77777777" w:rsidTr="00055B83">
        <w:trPr>
          <w:jc w:val="center"/>
        </w:trPr>
        <w:tc>
          <w:tcPr>
            <w:tcW w:w="2547" w:type="dxa"/>
          </w:tcPr>
          <w:p w14:paraId="209DD7A0" w14:textId="77777777" w:rsidR="0031490F" w:rsidRPr="00080BF6" w:rsidRDefault="0031490F" w:rsidP="001B1230">
            <w:pPr>
              <w:suppressAutoHyphens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</w:rPr>
              <w:t>Liczba godzin dydaktycznych na grupę</w:t>
            </w:r>
          </w:p>
        </w:tc>
        <w:tc>
          <w:tcPr>
            <w:tcW w:w="5953" w:type="dxa"/>
            <w:shd w:val="clear" w:color="auto" w:fill="FFFFFF" w:themeFill="background1"/>
          </w:tcPr>
          <w:p w14:paraId="6265DE1A" w14:textId="771B895A" w:rsidR="0031490F" w:rsidRPr="00080BF6" w:rsidRDefault="00055B83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18</w:t>
            </w:r>
          </w:p>
        </w:tc>
      </w:tr>
      <w:tr w:rsidR="0031490F" w:rsidRPr="00080BF6" w14:paraId="27B47D54" w14:textId="77777777" w:rsidTr="001B1230">
        <w:trPr>
          <w:jc w:val="center"/>
        </w:trPr>
        <w:tc>
          <w:tcPr>
            <w:tcW w:w="2547" w:type="dxa"/>
          </w:tcPr>
          <w:p w14:paraId="0AAF7669" w14:textId="77777777" w:rsidR="0031490F" w:rsidRPr="00080BF6" w:rsidRDefault="0031490F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0BF6">
              <w:rPr>
                <w:rFonts w:ascii="Arial" w:hAnsi="Arial" w:cs="Arial"/>
                <w:sz w:val="22"/>
                <w:szCs w:val="22"/>
              </w:rPr>
              <w:t>Częstotliwość zajęć</w:t>
            </w:r>
          </w:p>
        </w:tc>
        <w:tc>
          <w:tcPr>
            <w:tcW w:w="5953" w:type="dxa"/>
          </w:tcPr>
          <w:p w14:paraId="085E60CE" w14:textId="11E6A3E0" w:rsidR="0031490F" w:rsidRPr="00080BF6" w:rsidRDefault="0009724F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N</w:t>
            </w:r>
            <w:r w:rsidRPr="00080BF6">
              <w:rPr>
                <w:rFonts w:ascii="Arial" w:hAnsi="Arial" w:cs="Arial"/>
                <w:sz w:val="22"/>
                <w:szCs w:val="22"/>
                <w:lang w:eastAsia="pl-PL"/>
              </w:rPr>
              <w:t>ie więcej niż 3 spotkania tygodniowo.</w:t>
            </w:r>
          </w:p>
        </w:tc>
      </w:tr>
      <w:tr w:rsidR="0031490F" w:rsidRPr="00080BF6" w14:paraId="72C404F7" w14:textId="77777777" w:rsidTr="00695F72">
        <w:trPr>
          <w:jc w:val="center"/>
        </w:trPr>
        <w:tc>
          <w:tcPr>
            <w:tcW w:w="2547" w:type="dxa"/>
          </w:tcPr>
          <w:p w14:paraId="5238C5B9" w14:textId="77777777" w:rsidR="0031490F" w:rsidRPr="00080BF6" w:rsidRDefault="0031490F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0BF6">
              <w:rPr>
                <w:rFonts w:ascii="Arial" w:hAnsi="Arial" w:cs="Arial"/>
                <w:sz w:val="22"/>
                <w:szCs w:val="22"/>
              </w:rPr>
              <w:t>Cel  zajęć</w:t>
            </w:r>
          </w:p>
        </w:tc>
        <w:tc>
          <w:tcPr>
            <w:tcW w:w="5953" w:type="dxa"/>
            <w:shd w:val="clear" w:color="auto" w:fill="FFFFFF" w:themeFill="background1"/>
          </w:tcPr>
          <w:p w14:paraId="7D723CE0" w14:textId="77777777" w:rsidR="00695F72" w:rsidRDefault="00695F72" w:rsidP="00695F72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695F72">
              <w:rPr>
                <w:rFonts w:ascii="Arial" w:hAnsi="Arial" w:cs="Arial"/>
                <w:sz w:val="22"/>
                <w:szCs w:val="22"/>
                <w:lang w:eastAsia="pl-PL"/>
              </w:rPr>
              <w:t>Wspieranie wszechstronnego rozwoju uczniów poprzez rozwijanie kompetencji przyrodniczych, matematycznych, społecznych i kulturowych w oparciu o praktyczne działania kulinarne i ekologiczne.</w:t>
            </w:r>
          </w:p>
          <w:p w14:paraId="50F9CA76" w14:textId="77777777" w:rsidR="00695F72" w:rsidRPr="00695F72" w:rsidRDefault="00695F72" w:rsidP="00695F72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22965244" w14:textId="77777777" w:rsidR="00695F72" w:rsidRDefault="00695F72" w:rsidP="00695F72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695F72">
              <w:rPr>
                <w:rFonts w:ascii="Arial" w:hAnsi="Arial" w:cs="Arial"/>
                <w:sz w:val="22"/>
                <w:szCs w:val="22"/>
                <w:lang w:eastAsia="pl-PL"/>
              </w:rPr>
              <w:t>Kształtowanie świadomości ekologicznej oraz odpowiedzialnych postaw konsumenckich poprzez poznawanie zasad zdrowego żywienia, racjonalnego gospodarowania produktami spożywczymi i ograniczania marnowania żywności.</w:t>
            </w:r>
          </w:p>
          <w:p w14:paraId="19D90276" w14:textId="77777777" w:rsidR="00695F72" w:rsidRPr="00695F72" w:rsidRDefault="00695F72" w:rsidP="00695F72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7BDEBBF6" w14:textId="77777777" w:rsidR="00695F72" w:rsidRDefault="00695F72" w:rsidP="00695F72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695F72">
              <w:rPr>
                <w:rFonts w:ascii="Arial" w:hAnsi="Arial" w:cs="Arial"/>
                <w:sz w:val="22"/>
                <w:szCs w:val="22"/>
                <w:lang w:eastAsia="pl-PL"/>
              </w:rPr>
              <w:t>Rozwijanie wiedzy o procesach przyrodniczych zachodzących podczas obróbki produktów spożywczych oraz wpływie żywności na zdrowie człowieka i stan środowiska naturalnego.</w:t>
            </w:r>
          </w:p>
          <w:p w14:paraId="35402A6E" w14:textId="77777777" w:rsidR="00695F72" w:rsidRPr="00695F72" w:rsidRDefault="00695F72" w:rsidP="00695F72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2ADDD497" w14:textId="77777777" w:rsidR="00695F72" w:rsidRDefault="00695F72" w:rsidP="00695F72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695F72">
              <w:rPr>
                <w:rFonts w:ascii="Arial" w:hAnsi="Arial" w:cs="Arial"/>
                <w:sz w:val="22"/>
                <w:szCs w:val="22"/>
                <w:lang w:eastAsia="pl-PL"/>
              </w:rPr>
              <w:t>Wspieranie kompetencji matematycznych poprzez planowanie porcji, odmierzanie składników, wykonywanie obliczeń miar, wag i proporcji, a także szacowanie kosztów przygotowania potraw.</w:t>
            </w:r>
          </w:p>
          <w:p w14:paraId="79A89553" w14:textId="77777777" w:rsidR="00695F72" w:rsidRPr="00695F72" w:rsidRDefault="00695F72" w:rsidP="00695F72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1B316107" w14:textId="77777777" w:rsidR="00695F72" w:rsidRDefault="00695F72" w:rsidP="00695F72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695F72">
              <w:rPr>
                <w:rFonts w:ascii="Arial" w:hAnsi="Arial" w:cs="Arial"/>
                <w:sz w:val="22"/>
                <w:szCs w:val="22"/>
                <w:lang w:eastAsia="pl-PL"/>
              </w:rPr>
              <w:t>Kształtowanie umiejętności przedsiębiorczości poprzez organizację pracy w kuchni, planowanie receptur, współpracę w grupie oraz realizację zadań od pomysłu do efektu końcowego.</w:t>
            </w:r>
          </w:p>
          <w:p w14:paraId="53758969" w14:textId="77777777" w:rsidR="00695F72" w:rsidRPr="00695F72" w:rsidRDefault="00695F72" w:rsidP="00695F72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5063F78C" w14:textId="77777777" w:rsidR="00695F72" w:rsidRDefault="00695F72" w:rsidP="00695F72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695F72">
              <w:rPr>
                <w:rFonts w:ascii="Arial" w:hAnsi="Arial" w:cs="Arial"/>
                <w:sz w:val="22"/>
                <w:szCs w:val="22"/>
                <w:lang w:eastAsia="pl-PL"/>
              </w:rPr>
              <w:t>Rozwijanie kreatywności i innowacyjności poprzez tworzenie autorskich, zdrowych wersji potraw i przekąsek, eksperymentowanie ze smakami oraz poszukiwanie ekologicznych zamienników cukru, mąki czy tłuszczu.</w:t>
            </w:r>
          </w:p>
          <w:p w14:paraId="5F256F83" w14:textId="77777777" w:rsidR="00695F72" w:rsidRPr="00695F72" w:rsidRDefault="00695F72" w:rsidP="00695F72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261CA3EE" w14:textId="77777777" w:rsidR="00695F72" w:rsidRDefault="00695F72" w:rsidP="00695F72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695F72">
              <w:rPr>
                <w:rFonts w:ascii="Arial" w:hAnsi="Arial" w:cs="Arial"/>
                <w:sz w:val="22"/>
                <w:szCs w:val="22"/>
                <w:lang w:eastAsia="pl-PL"/>
              </w:rPr>
              <w:t>Wspieranie świadomości i ekspresji kulturowej poprzez poznawanie tradycyjnych przepisów kulinarnych, w tym wypieku pierników czy ciast rodzinnych, oraz łączenie ich z nowoczesnymi trendami zdrowego odżywiania.</w:t>
            </w:r>
          </w:p>
          <w:p w14:paraId="3A33E3C9" w14:textId="77777777" w:rsidR="00695F72" w:rsidRPr="00695F72" w:rsidRDefault="00695F72" w:rsidP="00695F72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33C9B4C8" w14:textId="77777777" w:rsidR="00695F72" w:rsidRDefault="00695F72" w:rsidP="00695F72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695F72">
              <w:rPr>
                <w:rFonts w:ascii="Arial" w:hAnsi="Arial" w:cs="Arial"/>
                <w:sz w:val="22"/>
                <w:szCs w:val="22"/>
                <w:lang w:eastAsia="pl-PL"/>
              </w:rPr>
              <w:t>Kształtowanie postawy odpowiedzialności za środowisko poprzez stosowanie zasad segregacji odpadów, ograniczanie plastiku w kuchni, wykorzystywanie lokalnych i sezonowych produktów oraz promocję idei „zero waste”.</w:t>
            </w:r>
          </w:p>
          <w:p w14:paraId="73B65EC6" w14:textId="77777777" w:rsidR="00695F72" w:rsidRPr="00695F72" w:rsidRDefault="00695F72" w:rsidP="00695F72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5C2935E5" w14:textId="365EBA15" w:rsidR="00695F72" w:rsidRDefault="00695F72" w:rsidP="00695F72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695F72">
              <w:rPr>
                <w:rFonts w:ascii="Arial" w:hAnsi="Arial" w:cs="Arial"/>
                <w:sz w:val="22"/>
                <w:szCs w:val="22"/>
                <w:lang w:eastAsia="pl-PL"/>
              </w:rPr>
              <w:t xml:space="preserve">Rozwijanie kompetencji społecznych i emocjonalnych poprzez wspólne gotowanie, współpracę w grupie, dzielenie się obowiązkami i budowanie relacji 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  <w:r w:rsidRPr="00695F72">
              <w:rPr>
                <w:rFonts w:ascii="Arial" w:hAnsi="Arial" w:cs="Arial"/>
                <w:sz w:val="22"/>
                <w:szCs w:val="22"/>
                <w:lang w:eastAsia="pl-PL"/>
              </w:rPr>
              <w:t>w atmosferze wzajemnego szacunku i akceptacji.</w:t>
            </w:r>
          </w:p>
          <w:p w14:paraId="6B157DAF" w14:textId="77777777" w:rsidR="00695F72" w:rsidRPr="00695F72" w:rsidRDefault="00695F72" w:rsidP="00695F72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67062B9D" w14:textId="340578D8" w:rsidR="0031490F" w:rsidRPr="00080BF6" w:rsidRDefault="00695F72" w:rsidP="00695F72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695F72">
              <w:rPr>
                <w:rFonts w:ascii="Arial" w:hAnsi="Arial" w:cs="Arial"/>
                <w:sz w:val="22"/>
                <w:szCs w:val="22"/>
                <w:lang w:eastAsia="pl-PL"/>
              </w:rPr>
              <w:t>Wspieranie edukacji włączającej poprzez dostosowanie stanowisk i narzędzi pracy do indywidualnych potrzeb uczniów, w tym uczniów z ograniczeniami fizycznymi lub trudnościami w zakresie koordynacji, co zapewni wszystkim równe szanse w uczestnictwie i rozwoju.</w:t>
            </w:r>
          </w:p>
        </w:tc>
      </w:tr>
      <w:tr w:rsidR="0031490F" w:rsidRPr="00080BF6" w14:paraId="79D34880" w14:textId="77777777" w:rsidTr="001B1230">
        <w:trPr>
          <w:jc w:val="center"/>
        </w:trPr>
        <w:tc>
          <w:tcPr>
            <w:tcW w:w="2547" w:type="dxa"/>
          </w:tcPr>
          <w:p w14:paraId="64FF7D40" w14:textId="77777777" w:rsidR="0031490F" w:rsidRPr="00080BF6" w:rsidRDefault="0031490F" w:rsidP="001B1230">
            <w:pPr>
              <w:suppressAutoHyphens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</w:rPr>
              <w:lastRenderedPageBreak/>
              <w:t>Minimalny zakres programu</w:t>
            </w:r>
          </w:p>
        </w:tc>
        <w:tc>
          <w:tcPr>
            <w:tcW w:w="5953" w:type="dxa"/>
          </w:tcPr>
          <w:p w14:paraId="3874F477" w14:textId="34CF2369" w:rsidR="0031490F" w:rsidRPr="00080BF6" w:rsidRDefault="0009724F" w:rsidP="0009724F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9724F">
              <w:rPr>
                <w:rFonts w:ascii="Arial" w:hAnsi="Arial" w:cs="Arial"/>
                <w:sz w:val="22"/>
                <w:szCs w:val="22"/>
                <w:lang w:eastAsia="pl-PL"/>
              </w:rPr>
              <w:t xml:space="preserve">Gofry z </w:t>
            </w:r>
            <w:proofErr w:type="spellStart"/>
            <w:r w:rsidRPr="0009724F">
              <w:rPr>
                <w:rFonts w:ascii="Arial" w:hAnsi="Arial" w:cs="Arial"/>
                <w:sz w:val="22"/>
                <w:szCs w:val="22"/>
                <w:lang w:eastAsia="pl-PL"/>
              </w:rPr>
              <w:t>fit</w:t>
            </w:r>
            <w:proofErr w:type="spellEnd"/>
            <w:r w:rsidRPr="0009724F"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09724F">
              <w:rPr>
                <w:rFonts w:ascii="Arial" w:hAnsi="Arial" w:cs="Arial"/>
                <w:sz w:val="22"/>
                <w:szCs w:val="22"/>
                <w:lang w:eastAsia="pl-PL"/>
              </w:rPr>
              <w:t>frużeliną</w:t>
            </w:r>
            <w:proofErr w:type="spellEnd"/>
            <w:r w:rsidRPr="0009724F">
              <w:rPr>
                <w:rFonts w:ascii="Arial" w:hAnsi="Arial" w:cs="Arial"/>
                <w:sz w:val="22"/>
                <w:szCs w:val="22"/>
                <w:lang w:eastAsia="pl-PL"/>
              </w:rPr>
              <w:t xml:space="preserve"> własnego wyrobu. Pieczemy dla innych – ciasta i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Pr="0009724F">
              <w:rPr>
                <w:rFonts w:ascii="Arial" w:hAnsi="Arial" w:cs="Arial"/>
                <w:sz w:val="22"/>
                <w:szCs w:val="22"/>
                <w:lang w:eastAsia="pl-PL"/>
              </w:rPr>
              <w:t>ciasteczka. Bomba witaminowa - przygotowujemy soki. Zamienniki cukru. Zdrowe słodycze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Pr="0009724F">
              <w:rPr>
                <w:rFonts w:ascii="Arial" w:hAnsi="Arial" w:cs="Arial"/>
                <w:sz w:val="22"/>
                <w:szCs w:val="22"/>
                <w:lang w:eastAsia="pl-PL"/>
              </w:rPr>
              <w:t>alternatywą dla niezdrowych przekąsek. Czytamy etykiety. Warsztaty pizzy z wyselekcjonowanych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Pr="0009724F">
              <w:rPr>
                <w:rFonts w:ascii="Arial" w:hAnsi="Arial" w:cs="Arial"/>
                <w:sz w:val="22"/>
                <w:szCs w:val="22"/>
                <w:lang w:eastAsia="pl-PL"/>
              </w:rPr>
              <w:t xml:space="preserve">składników. Dzień dziecka - tort z okazji dnia dziecka z </w:t>
            </w:r>
            <w:proofErr w:type="spellStart"/>
            <w:r w:rsidRPr="0009724F">
              <w:rPr>
                <w:rFonts w:ascii="Arial" w:hAnsi="Arial" w:cs="Arial"/>
                <w:sz w:val="22"/>
                <w:szCs w:val="22"/>
                <w:lang w:eastAsia="pl-PL"/>
              </w:rPr>
              <w:t>eko</w:t>
            </w:r>
            <w:proofErr w:type="spellEnd"/>
            <w:r w:rsidRPr="0009724F">
              <w:rPr>
                <w:rFonts w:ascii="Arial" w:hAnsi="Arial" w:cs="Arial"/>
                <w:sz w:val="22"/>
                <w:szCs w:val="22"/>
                <w:lang w:eastAsia="pl-PL"/>
              </w:rPr>
              <w:t xml:space="preserve"> składników. Rodzinne Kulinaria,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Pr="0009724F">
              <w:rPr>
                <w:rFonts w:ascii="Arial" w:hAnsi="Arial" w:cs="Arial"/>
                <w:sz w:val="22"/>
                <w:szCs w:val="22"/>
                <w:lang w:eastAsia="pl-PL"/>
              </w:rPr>
              <w:t xml:space="preserve">warsztaty kucharskie na dzień rodziny. Przygotowujemy ciasto marchewkowe. Warsztaty 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  <w:r w:rsidRPr="0009724F">
              <w:rPr>
                <w:rFonts w:ascii="Arial" w:hAnsi="Arial" w:cs="Arial"/>
                <w:sz w:val="22"/>
                <w:szCs w:val="22"/>
                <w:lang w:eastAsia="pl-PL"/>
              </w:rPr>
              <w:t>z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Pr="0009724F">
              <w:rPr>
                <w:rFonts w:ascii="Arial" w:hAnsi="Arial" w:cs="Arial"/>
                <w:sz w:val="22"/>
                <w:szCs w:val="22"/>
                <w:lang w:eastAsia="pl-PL"/>
              </w:rPr>
              <w:t>pieczenia pierników w oparciu o tradycyjne przepisy.</w:t>
            </w:r>
          </w:p>
        </w:tc>
      </w:tr>
    </w:tbl>
    <w:p w14:paraId="33A6A48F" w14:textId="77777777" w:rsidR="0031490F" w:rsidRPr="00080BF6" w:rsidRDefault="0031490F" w:rsidP="0031490F">
      <w:pPr>
        <w:suppressAutoHyphens w:val="0"/>
        <w:spacing w:after="200" w:line="276" w:lineRule="auto"/>
        <w:ind w:left="397"/>
        <w:contextualSpacing/>
        <w:jc w:val="both"/>
        <w:rPr>
          <w:rFonts w:ascii="Arial" w:hAnsi="Arial" w:cs="Arial"/>
          <w:sz w:val="22"/>
          <w:szCs w:val="22"/>
          <w:lang w:eastAsia="pl-PL"/>
        </w:rPr>
      </w:pPr>
    </w:p>
    <w:p w14:paraId="49BD6F7C" w14:textId="0289DE18" w:rsidR="00C1348D" w:rsidRPr="0009724F" w:rsidRDefault="0009724F" w:rsidP="0009724F">
      <w:pPr>
        <w:pStyle w:val="Akapitzlist"/>
        <w:numPr>
          <w:ilvl w:val="0"/>
          <w:numId w:val="10"/>
        </w:numPr>
        <w:suppressAutoHyphens w:val="0"/>
        <w:jc w:val="both"/>
        <w:rPr>
          <w:rFonts w:ascii="Arial" w:hAnsi="Arial" w:cs="Arial"/>
          <w:b/>
          <w:bCs/>
          <w:sz w:val="22"/>
          <w:szCs w:val="22"/>
          <w:lang w:eastAsia="pl-PL"/>
        </w:rPr>
      </w:pPr>
      <w:r w:rsidRPr="0009724F">
        <w:rPr>
          <w:rFonts w:ascii="Arial" w:hAnsi="Arial" w:cs="Arial"/>
          <w:b/>
          <w:bCs/>
          <w:sz w:val="22"/>
          <w:szCs w:val="22"/>
          <w:lang w:eastAsia="pl-PL"/>
        </w:rPr>
        <w:t>Od empatii do tolerancji.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5953"/>
      </w:tblGrid>
      <w:tr w:rsidR="0031490F" w:rsidRPr="00080BF6" w14:paraId="0181C6BF" w14:textId="77777777" w:rsidTr="001B1230">
        <w:trPr>
          <w:jc w:val="center"/>
        </w:trPr>
        <w:tc>
          <w:tcPr>
            <w:tcW w:w="2547" w:type="dxa"/>
          </w:tcPr>
          <w:p w14:paraId="7F372940" w14:textId="77777777" w:rsidR="0031490F" w:rsidRPr="00080BF6" w:rsidRDefault="0031490F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  <w:lang w:eastAsia="pl-PL"/>
              </w:rPr>
              <w:t>Klasy</w:t>
            </w:r>
          </w:p>
        </w:tc>
        <w:tc>
          <w:tcPr>
            <w:tcW w:w="5953" w:type="dxa"/>
          </w:tcPr>
          <w:p w14:paraId="02368B11" w14:textId="44CB0AFC" w:rsidR="0031490F" w:rsidRPr="00080BF6" w:rsidRDefault="0009724F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1-8</w:t>
            </w:r>
          </w:p>
        </w:tc>
      </w:tr>
      <w:tr w:rsidR="0031490F" w:rsidRPr="00080BF6" w14:paraId="19F18197" w14:textId="77777777" w:rsidTr="001B1230">
        <w:trPr>
          <w:jc w:val="center"/>
        </w:trPr>
        <w:tc>
          <w:tcPr>
            <w:tcW w:w="2547" w:type="dxa"/>
          </w:tcPr>
          <w:p w14:paraId="6AB2505F" w14:textId="52592DCB" w:rsidR="0031490F" w:rsidRPr="00080BF6" w:rsidRDefault="00080BF6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  <w:lang w:eastAsia="pl-PL"/>
              </w:rPr>
              <w:t xml:space="preserve">Liczba 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>uczestników</w:t>
            </w:r>
          </w:p>
        </w:tc>
        <w:tc>
          <w:tcPr>
            <w:tcW w:w="5953" w:type="dxa"/>
          </w:tcPr>
          <w:p w14:paraId="55C24C2F" w14:textId="76F4C5C5" w:rsidR="0031490F" w:rsidRPr="00080BF6" w:rsidRDefault="00055B83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165 osób: </w:t>
            </w:r>
            <w:r w:rsidR="0009724F">
              <w:rPr>
                <w:rFonts w:ascii="Arial" w:hAnsi="Arial" w:cs="Arial"/>
                <w:sz w:val="22"/>
                <w:szCs w:val="22"/>
                <w:lang w:eastAsia="pl-PL"/>
              </w:rPr>
              <w:t>100 uczniów, 40 nauczycieli, 25 rodziców</w:t>
            </w:r>
          </w:p>
        </w:tc>
      </w:tr>
      <w:tr w:rsidR="0031490F" w:rsidRPr="00080BF6" w14:paraId="5B2861FE" w14:textId="77777777" w:rsidTr="00055B83">
        <w:trPr>
          <w:jc w:val="center"/>
        </w:trPr>
        <w:tc>
          <w:tcPr>
            <w:tcW w:w="2547" w:type="dxa"/>
          </w:tcPr>
          <w:p w14:paraId="61054184" w14:textId="77777777" w:rsidR="0031490F" w:rsidRPr="00080BF6" w:rsidRDefault="0031490F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  <w:lang w:eastAsia="pl-PL"/>
              </w:rPr>
              <w:t>Liczba osób w grupie</w:t>
            </w:r>
          </w:p>
        </w:tc>
        <w:tc>
          <w:tcPr>
            <w:tcW w:w="5953" w:type="dxa"/>
            <w:shd w:val="clear" w:color="auto" w:fill="FFFFFF" w:themeFill="background1"/>
          </w:tcPr>
          <w:p w14:paraId="21AF3F9E" w14:textId="51D0BFE7" w:rsidR="0031490F" w:rsidRPr="00080BF6" w:rsidRDefault="00055B83" w:rsidP="00055B83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Zajęcia warsztatowe: grupa uczniów: 100, grupa nauczycieli: 40, grupa rodziców 25.</w:t>
            </w:r>
          </w:p>
        </w:tc>
      </w:tr>
      <w:tr w:rsidR="0031490F" w:rsidRPr="00080BF6" w14:paraId="3273807D" w14:textId="77777777" w:rsidTr="0009724F">
        <w:trPr>
          <w:jc w:val="center"/>
        </w:trPr>
        <w:tc>
          <w:tcPr>
            <w:tcW w:w="2547" w:type="dxa"/>
          </w:tcPr>
          <w:p w14:paraId="3744460F" w14:textId="77777777" w:rsidR="0031490F" w:rsidRPr="00080BF6" w:rsidRDefault="0031490F" w:rsidP="001B1230">
            <w:pPr>
              <w:suppressAutoHyphens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</w:rPr>
              <w:t>Liczba grup</w:t>
            </w:r>
          </w:p>
        </w:tc>
        <w:tc>
          <w:tcPr>
            <w:tcW w:w="5953" w:type="dxa"/>
            <w:shd w:val="clear" w:color="auto" w:fill="FFFFFF" w:themeFill="background1"/>
          </w:tcPr>
          <w:p w14:paraId="51407FCB" w14:textId="73BF1363" w:rsidR="0031490F" w:rsidRPr="00080BF6" w:rsidRDefault="0009724F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3</w:t>
            </w:r>
          </w:p>
        </w:tc>
      </w:tr>
      <w:tr w:rsidR="0031490F" w:rsidRPr="00080BF6" w14:paraId="53DD6736" w14:textId="77777777" w:rsidTr="0009724F">
        <w:trPr>
          <w:jc w:val="center"/>
        </w:trPr>
        <w:tc>
          <w:tcPr>
            <w:tcW w:w="2547" w:type="dxa"/>
          </w:tcPr>
          <w:p w14:paraId="14150AE9" w14:textId="77777777" w:rsidR="0031490F" w:rsidRPr="00080BF6" w:rsidRDefault="0031490F" w:rsidP="001B1230">
            <w:pPr>
              <w:suppressAutoHyphens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</w:rPr>
              <w:t>Liczba godzin dydaktycznych na grupę</w:t>
            </w:r>
          </w:p>
        </w:tc>
        <w:tc>
          <w:tcPr>
            <w:tcW w:w="5953" w:type="dxa"/>
            <w:shd w:val="clear" w:color="auto" w:fill="FFFFFF" w:themeFill="background1"/>
          </w:tcPr>
          <w:p w14:paraId="06505BC6" w14:textId="13DEBE7A" w:rsidR="0031490F" w:rsidRPr="00080BF6" w:rsidRDefault="0009724F" w:rsidP="0009724F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3 godz. zajęć warsztatowych + uczniowie wyjazd na Zieloną Szkołę</w:t>
            </w:r>
          </w:p>
        </w:tc>
      </w:tr>
      <w:tr w:rsidR="0031490F" w:rsidRPr="00080BF6" w14:paraId="1ADB903E" w14:textId="77777777" w:rsidTr="0009724F">
        <w:trPr>
          <w:jc w:val="center"/>
        </w:trPr>
        <w:tc>
          <w:tcPr>
            <w:tcW w:w="2547" w:type="dxa"/>
          </w:tcPr>
          <w:p w14:paraId="6FCD69DE" w14:textId="77777777" w:rsidR="0031490F" w:rsidRPr="00080BF6" w:rsidRDefault="0031490F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0BF6">
              <w:rPr>
                <w:rFonts w:ascii="Arial" w:hAnsi="Arial" w:cs="Arial"/>
                <w:sz w:val="22"/>
                <w:szCs w:val="22"/>
              </w:rPr>
              <w:t>Częstotliwość zajęć</w:t>
            </w:r>
          </w:p>
        </w:tc>
        <w:tc>
          <w:tcPr>
            <w:tcW w:w="5953" w:type="dxa"/>
            <w:shd w:val="clear" w:color="auto" w:fill="FFFFFF" w:themeFill="background1"/>
          </w:tcPr>
          <w:p w14:paraId="36634F07" w14:textId="6259A85C" w:rsidR="0031490F" w:rsidRPr="00080BF6" w:rsidRDefault="00055B83" w:rsidP="00055B83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Nauczyciele i rodzice: z</w:t>
            </w:r>
            <w:r w:rsidR="0009724F">
              <w:rPr>
                <w:rFonts w:ascii="Arial" w:hAnsi="Arial" w:cs="Arial"/>
                <w:sz w:val="22"/>
                <w:szCs w:val="22"/>
                <w:lang w:eastAsia="pl-PL"/>
              </w:rPr>
              <w:t>ajęcia jednorazowe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. Uczniowie: </w:t>
            </w:r>
          </w:p>
        </w:tc>
      </w:tr>
      <w:tr w:rsidR="0031490F" w:rsidRPr="00080BF6" w14:paraId="5DB391DA" w14:textId="77777777" w:rsidTr="00055B83">
        <w:trPr>
          <w:jc w:val="center"/>
        </w:trPr>
        <w:tc>
          <w:tcPr>
            <w:tcW w:w="2547" w:type="dxa"/>
          </w:tcPr>
          <w:p w14:paraId="7439660C" w14:textId="77777777" w:rsidR="0031490F" w:rsidRPr="00080BF6" w:rsidRDefault="0031490F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0BF6">
              <w:rPr>
                <w:rFonts w:ascii="Arial" w:hAnsi="Arial" w:cs="Arial"/>
                <w:sz w:val="22"/>
                <w:szCs w:val="22"/>
              </w:rPr>
              <w:t>Cel  zajęć</w:t>
            </w:r>
          </w:p>
        </w:tc>
        <w:tc>
          <w:tcPr>
            <w:tcW w:w="5953" w:type="dxa"/>
            <w:shd w:val="clear" w:color="auto" w:fill="FFFFFF" w:themeFill="background1"/>
          </w:tcPr>
          <w:p w14:paraId="738B4A55" w14:textId="79066774" w:rsidR="00695F72" w:rsidRPr="00695F72" w:rsidRDefault="00695F72" w:rsidP="00695F72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695F72">
              <w:rPr>
                <w:rFonts w:ascii="Arial" w:hAnsi="Arial" w:cs="Arial"/>
                <w:sz w:val="22"/>
                <w:szCs w:val="22"/>
                <w:lang w:eastAsia="pl-PL"/>
              </w:rPr>
              <w:t xml:space="preserve">Wspieranie budowy bezpiecznego, otwartego 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  <w:r w:rsidRPr="00695F72">
              <w:rPr>
                <w:rFonts w:ascii="Arial" w:hAnsi="Arial" w:cs="Arial"/>
                <w:sz w:val="22"/>
                <w:szCs w:val="22"/>
                <w:lang w:eastAsia="pl-PL"/>
              </w:rPr>
              <w:t xml:space="preserve">i empatycznego środowiska szkolnego poprzez kształtowanie postaw równości, szacunku i akceptacji różnorodności. Rozwijanie świadomości społecznej uczniów, nauczycieli i rodziców w zakresie mechanizmów </w:t>
            </w:r>
            <w:r w:rsidRPr="00695F72">
              <w:rPr>
                <w:rFonts w:ascii="Arial" w:hAnsi="Arial" w:cs="Arial"/>
                <w:sz w:val="22"/>
                <w:szCs w:val="22"/>
                <w:lang w:eastAsia="pl-PL"/>
              </w:rPr>
              <w:lastRenderedPageBreak/>
              <w:t>wykluczenia, stereotypów i uprzedzeń oraz wyposażenie ich w praktyczne umiejętności reagowania na przejawy dyskryminacji i cyberprzemocy.</w:t>
            </w:r>
          </w:p>
          <w:p w14:paraId="41AF96D7" w14:textId="77777777" w:rsidR="00695F72" w:rsidRPr="00695F72" w:rsidRDefault="00695F72" w:rsidP="00695F72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083A889B" w14:textId="212A21DC" w:rsidR="00695F72" w:rsidRPr="00695F72" w:rsidRDefault="00695F72" w:rsidP="00695F72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Sprzyjanie </w:t>
            </w:r>
            <w:r w:rsidRPr="00695F72">
              <w:rPr>
                <w:rFonts w:ascii="Arial" w:hAnsi="Arial" w:cs="Arial"/>
                <w:sz w:val="22"/>
                <w:szCs w:val="22"/>
                <w:lang w:eastAsia="pl-PL"/>
              </w:rPr>
              <w:t xml:space="preserve">rozwijaniu kompetencji osobistych, społecznych i obywatelskich uczestników, 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>a</w:t>
            </w:r>
            <w:r w:rsidRPr="00695F72">
              <w:rPr>
                <w:rFonts w:ascii="Arial" w:hAnsi="Arial" w:cs="Arial"/>
                <w:sz w:val="22"/>
                <w:szCs w:val="22"/>
                <w:lang w:eastAsia="pl-PL"/>
              </w:rPr>
              <w:t xml:space="preserve"> także umiejętności krytycznego myślenia i empatii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, </w:t>
            </w:r>
            <w:r w:rsidRPr="00695F72">
              <w:rPr>
                <w:rFonts w:ascii="Arial" w:hAnsi="Arial" w:cs="Arial"/>
                <w:sz w:val="22"/>
                <w:szCs w:val="22"/>
                <w:lang w:eastAsia="pl-PL"/>
              </w:rPr>
              <w:t>nau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ka </w:t>
            </w:r>
            <w:r w:rsidRPr="00695F72">
              <w:rPr>
                <w:rFonts w:ascii="Arial" w:hAnsi="Arial" w:cs="Arial"/>
                <w:sz w:val="22"/>
                <w:szCs w:val="22"/>
                <w:lang w:eastAsia="pl-PL"/>
              </w:rPr>
              <w:t>rozpoznawa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>nia</w:t>
            </w:r>
            <w:r w:rsidRPr="00695F72"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  <w:r w:rsidRPr="00695F72">
              <w:rPr>
                <w:rFonts w:ascii="Arial" w:hAnsi="Arial" w:cs="Arial"/>
                <w:sz w:val="22"/>
                <w:szCs w:val="22"/>
                <w:lang w:eastAsia="pl-PL"/>
              </w:rPr>
              <w:t>i przeciwdziała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>nia</w:t>
            </w:r>
            <w:r w:rsidRPr="00695F72"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695F72">
              <w:rPr>
                <w:rFonts w:ascii="Arial" w:hAnsi="Arial" w:cs="Arial"/>
                <w:sz w:val="22"/>
                <w:szCs w:val="22"/>
                <w:lang w:eastAsia="pl-PL"/>
              </w:rPr>
              <w:t>zachowaniom</w:t>
            </w:r>
            <w:proofErr w:type="spellEnd"/>
            <w:r w:rsidRPr="00695F72">
              <w:rPr>
                <w:rFonts w:ascii="Arial" w:hAnsi="Arial" w:cs="Arial"/>
                <w:sz w:val="22"/>
                <w:szCs w:val="22"/>
                <w:lang w:eastAsia="pl-PL"/>
              </w:rPr>
              <w:t xml:space="preserve"> wykluczającym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. Budowanie </w:t>
            </w:r>
            <w:r w:rsidRPr="00695F72">
              <w:rPr>
                <w:rFonts w:ascii="Arial" w:hAnsi="Arial" w:cs="Arial"/>
                <w:sz w:val="22"/>
                <w:szCs w:val="22"/>
                <w:lang w:eastAsia="pl-PL"/>
              </w:rPr>
              <w:t>kultur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>y</w:t>
            </w:r>
            <w:r w:rsidRPr="00695F72">
              <w:rPr>
                <w:rFonts w:ascii="Arial" w:hAnsi="Arial" w:cs="Arial"/>
                <w:sz w:val="22"/>
                <w:szCs w:val="22"/>
                <w:lang w:eastAsia="pl-PL"/>
              </w:rPr>
              <w:t xml:space="preserve"> wzajemnego szacunku 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>i</w:t>
            </w:r>
            <w:r w:rsidRPr="00695F72">
              <w:rPr>
                <w:rFonts w:ascii="Arial" w:hAnsi="Arial" w:cs="Arial"/>
                <w:sz w:val="22"/>
                <w:szCs w:val="22"/>
                <w:lang w:eastAsia="pl-PL"/>
              </w:rPr>
              <w:t xml:space="preserve"> współpracy.</w:t>
            </w:r>
          </w:p>
          <w:p w14:paraId="48975542" w14:textId="77777777" w:rsidR="00695F72" w:rsidRPr="00695F72" w:rsidRDefault="00695F72" w:rsidP="00695F72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590CDE28" w14:textId="6327266A" w:rsidR="0031490F" w:rsidRPr="00080BF6" w:rsidRDefault="00695F72" w:rsidP="008F6A0C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P</w:t>
            </w:r>
            <w:r w:rsidRPr="00695F72">
              <w:rPr>
                <w:rFonts w:ascii="Arial" w:hAnsi="Arial" w:cs="Arial"/>
                <w:sz w:val="22"/>
                <w:szCs w:val="22"/>
                <w:lang w:eastAsia="pl-PL"/>
              </w:rPr>
              <w:t xml:space="preserve">raktyczne przełożenie wiedzy i umiejętności na realne sytuacje społeczne. 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Wzmocnienie </w:t>
            </w:r>
            <w:r w:rsidRPr="00695F72">
              <w:rPr>
                <w:rFonts w:ascii="Arial" w:hAnsi="Arial" w:cs="Arial"/>
                <w:sz w:val="22"/>
                <w:szCs w:val="22"/>
                <w:lang w:eastAsia="pl-PL"/>
              </w:rPr>
              <w:t>poczuci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>a</w:t>
            </w:r>
            <w:r w:rsidRPr="00695F72">
              <w:rPr>
                <w:rFonts w:ascii="Arial" w:hAnsi="Arial" w:cs="Arial"/>
                <w:sz w:val="22"/>
                <w:szCs w:val="22"/>
                <w:lang w:eastAsia="pl-PL"/>
              </w:rPr>
              <w:t xml:space="preserve"> przynależności, zaufania 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i </w:t>
            </w:r>
            <w:r w:rsidRPr="00695F72">
              <w:rPr>
                <w:rFonts w:ascii="Arial" w:hAnsi="Arial" w:cs="Arial"/>
                <w:sz w:val="22"/>
                <w:szCs w:val="22"/>
                <w:lang w:eastAsia="pl-PL"/>
              </w:rPr>
              <w:t xml:space="preserve">odpowiedzialności za relacje 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  <w:r w:rsidRPr="00695F72">
              <w:rPr>
                <w:rFonts w:ascii="Arial" w:hAnsi="Arial" w:cs="Arial"/>
                <w:sz w:val="22"/>
                <w:szCs w:val="22"/>
                <w:lang w:eastAsia="pl-PL"/>
              </w:rPr>
              <w:t xml:space="preserve">w grupie, </w:t>
            </w:r>
            <w:r w:rsidR="008F6A0C">
              <w:rPr>
                <w:rFonts w:ascii="Arial" w:hAnsi="Arial" w:cs="Arial"/>
                <w:sz w:val="22"/>
                <w:szCs w:val="22"/>
                <w:lang w:eastAsia="pl-PL"/>
              </w:rPr>
              <w:t xml:space="preserve">przećwiczenie </w:t>
            </w:r>
            <w:r w:rsidRPr="00695F72">
              <w:rPr>
                <w:rFonts w:ascii="Arial" w:hAnsi="Arial" w:cs="Arial"/>
                <w:sz w:val="22"/>
                <w:szCs w:val="22"/>
                <w:lang w:eastAsia="pl-PL"/>
              </w:rPr>
              <w:t>mechanizm</w:t>
            </w:r>
            <w:r w:rsidR="008F6A0C">
              <w:rPr>
                <w:rFonts w:ascii="Arial" w:hAnsi="Arial" w:cs="Arial"/>
                <w:sz w:val="22"/>
                <w:szCs w:val="22"/>
                <w:lang w:eastAsia="pl-PL"/>
              </w:rPr>
              <w:t>ów</w:t>
            </w:r>
            <w:r w:rsidRPr="00695F72">
              <w:rPr>
                <w:rFonts w:ascii="Arial" w:hAnsi="Arial" w:cs="Arial"/>
                <w:sz w:val="22"/>
                <w:szCs w:val="22"/>
                <w:lang w:eastAsia="pl-PL"/>
              </w:rPr>
              <w:t xml:space="preserve"> przeciwdziałania wykluczeniu i współdziałania w różnorodnych zespołach.</w:t>
            </w:r>
          </w:p>
        </w:tc>
      </w:tr>
      <w:tr w:rsidR="0031490F" w:rsidRPr="00080BF6" w14:paraId="5B37602C" w14:textId="77777777" w:rsidTr="001B1230">
        <w:trPr>
          <w:jc w:val="center"/>
        </w:trPr>
        <w:tc>
          <w:tcPr>
            <w:tcW w:w="2547" w:type="dxa"/>
          </w:tcPr>
          <w:p w14:paraId="4CEF328F" w14:textId="77777777" w:rsidR="0031490F" w:rsidRPr="00080BF6" w:rsidRDefault="0031490F" w:rsidP="001B1230">
            <w:pPr>
              <w:suppressAutoHyphens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</w:rPr>
              <w:lastRenderedPageBreak/>
              <w:t>Minimalny zakres programu</w:t>
            </w:r>
          </w:p>
        </w:tc>
        <w:tc>
          <w:tcPr>
            <w:tcW w:w="5953" w:type="dxa"/>
          </w:tcPr>
          <w:p w14:paraId="3C705162" w14:textId="77777777" w:rsidR="00055B83" w:rsidRDefault="0009724F" w:rsidP="00055B83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M</w:t>
            </w:r>
            <w:r w:rsidRPr="0009724F">
              <w:rPr>
                <w:rFonts w:ascii="Arial" w:hAnsi="Arial" w:cs="Arial"/>
                <w:sz w:val="22"/>
                <w:szCs w:val="22"/>
                <w:lang w:eastAsia="pl-PL"/>
              </w:rPr>
              <w:t>echanizm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>y</w:t>
            </w:r>
            <w:r w:rsidRPr="0009724F">
              <w:rPr>
                <w:rFonts w:ascii="Arial" w:hAnsi="Arial" w:cs="Arial"/>
                <w:sz w:val="22"/>
                <w:szCs w:val="22"/>
                <w:lang w:eastAsia="pl-PL"/>
              </w:rPr>
              <w:t xml:space="preserve"> wykluczenia, stereotypów i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Pr="0009724F">
              <w:rPr>
                <w:rFonts w:ascii="Arial" w:hAnsi="Arial" w:cs="Arial"/>
                <w:sz w:val="22"/>
                <w:szCs w:val="22"/>
                <w:lang w:eastAsia="pl-PL"/>
              </w:rPr>
              <w:t>uprzedzeń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>. S</w:t>
            </w:r>
            <w:r w:rsidRPr="0009724F">
              <w:rPr>
                <w:rFonts w:ascii="Arial" w:hAnsi="Arial" w:cs="Arial"/>
                <w:sz w:val="22"/>
                <w:szCs w:val="22"/>
                <w:lang w:eastAsia="pl-PL"/>
              </w:rPr>
              <w:t xml:space="preserve">posoby reagowania na przejawy dyskryminacji. 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>C</w:t>
            </w:r>
            <w:r w:rsidRPr="0009724F">
              <w:rPr>
                <w:rFonts w:ascii="Arial" w:hAnsi="Arial" w:cs="Arial"/>
                <w:sz w:val="22"/>
                <w:szCs w:val="22"/>
                <w:lang w:eastAsia="pl-PL"/>
              </w:rPr>
              <w:t>yberprzemoc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>. F</w:t>
            </w:r>
            <w:r w:rsidRPr="0009724F">
              <w:rPr>
                <w:rFonts w:ascii="Arial" w:hAnsi="Arial" w:cs="Arial"/>
                <w:sz w:val="22"/>
                <w:szCs w:val="22"/>
                <w:lang w:eastAsia="pl-PL"/>
              </w:rPr>
              <w:t>ormy przemocy w sieci: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Pr="0009724F">
              <w:rPr>
                <w:rFonts w:ascii="Arial" w:hAnsi="Arial" w:cs="Arial"/>
                <w:sz w:val="22"/>
                <w:szCs w:val="22"/>
                <w:lang w:eastAsia="pl-PL"/>
              </w:rPr>
              <w:t>wyśmiewanie, hejt, publikacja kompromitujących treści, podszywanie się nękanie w mediach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 </w:t>
            </w:r>
            <w:r w:rsidRPr="0009724F">
              <w:rPr>
                <w:rFonts w:ascii="Arial" w:hAnsi="Arial" w:cs="Arial"/>
                <w:sz w:val="22"/>
                <w:szCs w:val="22"/>
                <w:lang w:eastAsia="pl-PL"/>
              </w:rPr>
              <w:t xml:space="preserve">społecznościowych. 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>R</w:t>
            </w:r>
            <w:r w:rsidRPr="0009724F">
              <w:rPr>
                <w:rFonts w:ascii="Arial" w:hAnsi="Arial" w:cs="Arial"/>
                <w:sz w:val="22"/>
                <w:szCs w:val="22"/>
                <w:lang w:eastAsia="pl-PL"/>
              </w:rPr>
              <w:t>ozpoznawa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nie </w:t>
            </w:r>
            <w:r w:rsidRPr="0009724F">
              <w:rPr>
                <w:rFonts w:ascii="Arial" w:hAnsi="Arial" w:cs="Arial"/>
                <w:sz w:val="22"/>
                <w:szCs w:val="22"/>
                <w:lang w:eastAsia="pl-PL"/>
              </w:rPr>
              <w:t>objaw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>ów</w:t>
            </w:r>
            <w:r w:rsidRPr="0009724F">
              <w:rPr>
                <w:rFonts w:ascii="Arial" w:hAnsi="Arial" w:cs="Arial"/>
                <w:sz w:val="22"/>
                <w:szCs w:val="22"/>
                <w:lang w:eastAsia="pl-PL"/>
              </w:rPr>
              <w:t xml:space="preserve"> cyberprzemocy, 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sposobów reagowania, wsparcia osób </w:t>
            </w:r>
            <w:r w:rsidRPr="0009724F">
              <w:rPr>
                <w:rFonts w:ascii="Arial" w:hAnsi="Arial" w:cs="Arial"/>
                <w:sz w:val="22"/>
                <w:szCs w:val="22"/>
                <w:lang w:eastAsia="pl-PL"/>
              </w:rPr>
              <w:t>dotknięt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>ych</w:t>
            </w:r>
            <w:r w:rsidR="00055B83">
              <w:rPr>
                <w:rFonts w:ascii="Arial" w:hAnsi="Arial" w:cs="Arial"/>
                <w:sz w:val="22"/>
                <w:szCs w:val="22"/>
                <w:lang w:eastAsia="pl-PL"/>
              </w:rPr>
              <w:t xml:space="preserve"> przemocą online. </w:t>
            </w:r>
          </w:p>
          <w:p w14:paraId="592F01B2" w14:textId="77777777" w:rsidR="00055B83" w:rsidRDefault="00055B83" w:rsidP="00055B83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0F73740A" w14:textId="71D44B82" w:rsidR="0031490F" w:rsidRPr="00080BF6" w:rsidRDefault="00055B83" w:rsidP="00055B83">
            <w:pPr>
              <w:suppressAutoHyphens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055B83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Podsumowaniem zajęć będzie 2-dniowy wyjazd integracyjny na zieloną szkołę do</w:t>
            </w:r>
            <w:r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 xml:space="preserve"> </w:t>
            </w:r>
            <w:r w:rsidRPr="00055B83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stanowiący integralną część zadania i bezpośrednio nawiązujący do tematyki</w:t>
            </w:r>
            <w:r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 xml:space="preserve"> </w:t>
            </w:r>
            <w:r w:rsidRPr="00055B83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przeciwdziałania dyskryminacji. Każda aktywność zostanie poprzedzona krótkim wprowadzeniem i</w:t>
            </w:r>
            <w:r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 xml:space="preserve"> </w:t>
            </w:r>
            <w:r w:rsidRPr="00055B83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podsumowana rozmową moderowaną przez opiekuna, aby odnieść ją do treści warsztatów.</w:t>
            </w:r>
          </w:p>
        </w:tc>
      </w:tr>
    </w:tbl>
    <w:p w14:paraId="4F049E3B" w14:textId="77777777" w:rsidR="0031490F" w:rsidRPr="00080BF6" w:rsidRDefault="0031490F" w:rsidP="0031490F">
      <w:pPr>
        <w:suppressAutoHyphens w:val="0"/>
        <w:spacing w:after="200" w:line="276" w:lineRule="auto"/>
        <w:ind w:left="397"/>
        <w:contextualSpacing/>
        <w:jc w:val="both"/>
        <w:rPr>
          <w:rFonts w:ascii="Arial" w:hAnsi="Arial" w:cs="Arial"/>
          <w:sz w:val="22"/>
          <w:szCs w:val="22"/>
          <w:lang w:eastAsia="pl-PL"/>
        </w:rPr>
      </w:pPr>
    </w:p>
    <w:p w14:paraId="036ACCC1" w14:textId="35808CF9" w:rsidR="00C1348D" w:rsidRPr="0009724F" w:rsidRDefault="0009724F" w:rsidP="0009724F">
      <w:pPr>
        <w:pStyle w:val="Akapitzlist"/>
        <w:numPr>
          <w:ilvl w:val="0"/>
          <w:numId w:val="10"/>
        </w:numPr>
        <w:suppressAutoHyphens w:val="0"/>
        <w:jc w:val="both"/>
        <w:rPr>
          <w:rFonts w:ascii="Arial" w:hAnsi="Arial" w:cs="Arial"/>
          <w:b/>
          <w:bCs/>
          <w:sz w:val="22"/>
          <w:szCs w:val="22"/>
          <w:lang w:eastAsia="pl-PL"/>
        </w:rPr>
      </w:pPr>
      <w:r w:rsidRPr="0009724F">
        <w:rPr>
          <w:rFonts w:ascii="Arial" w:hAnsi="Arial" w:cs="Arial"/>
          <w:b/>
          <w:bCs/>
          <w:sz w:val="22"/>
          <w:szCs w:val="22"/>
          <w:lang w:eastAsia="pl-PL"/>
        </w:rPr>
        <w:t>„Mądre sówki” rozwój umiejętności szybkiego czytania i technik pamięciowych.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5953"/>
      </w:tblGrid>
      <w:tr w:rsidR="0031490F" w:rsidRPr="00080BF6" w14:paraId="3E3B26F7" w14:textId="77777777" w:rsidTr="001B1230">
        <w:trPr>
          <w:jc w:val="center"/>
        </w:trPr>
        <w:tc>
          <w:tcPr>
            <w:tcW w:w="2547" w:type="dxa"/>
          </w:tcPr>
          <w:p w14:paraId="101A3C06" w14:textId="77777777" w:rsidR="0031490F" w:rsidRPr="00080BF6" w:rsidRDefault="0031490F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  <w:lang w:eastAsia="pl-PL"/>
              </w:rPr>
              <w:t>Klasy</w:t>
            </w:r>
          </w:p>
        </w:tc>
        <w:tc>
          <w:tcPr>
            <w:tcW w:w="5953" w:type="dxa"/>
          </w:tcPr>
          <w:p w14:paraId="597D7D42" w14:textId="2DF8EFC0" w:rsidR="0031490F" w:rsidRPr="00080BF6" w:rsidRDefault="0009724F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5-7</w:t>
            </w:r>
          </w:p>
        </w:tc>
      </w:tr>
      <w:tr w:rsidR="0031490F" w:rsidRPr="00080BF6" w14:paraId="1483E62A" w14:textId="77777777" w:rsidTr="001B1230">
        <w:trPr>
          <w:jc w:val="center"/>
        </w:trPr>
        <w:tc>
          <w:tcPr>
            <w:tcW w:w="2547" w:type="dxa"/>
          </w:tcPr>
          <w:p w14:paraId="7E52B156" w14:textId="764B5E30" w:rsidR="0031490F" w:rsidRPr="00080BF6" w:rsidRDefault="00080BF6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  <w:lang w:eastAsia="pl-PL"/>
              </w:rPr>
              <w:t xml:space="preserve">Liczba 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>uczestników</w:t>
            </w:r>
          </w:p>
        </w:tc>
        <w:tc>
          <w:tcPr>
            <w:tcW w:w="5953" w:type="dxa"/>
          </w:tcPr>
          <w:p w14:paraId="456A27C1" w14:textId="56029C36" w:rsidR="0031490F" w:rsidRPr="00080BF6" w:rsidRDefault="0009724F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10</w:t>
            </w:r>
          </w:p>
        </w:tc>
      </w:tr>
      <w:tr w:rsidR="0031490F" w:rsidRPr="00080BF6" w14:paraId="7F2E732A" w14:textId="77777777" w:rsidTr="001B1230">
        <w:trPr>
          <w:jc w:val="center"/>
        </w:trPr>
        <w:tc>
          <w:tcPr>
            <w:tcW w:w="2547" w:type="dxa"/>
          </w:tcPr>
          <w:p w14:paraId="2321A4F0" w14:textId="77777777" w:rsidR="0031490F" w:rsidRPr="00080BF6" w:rsidRDefault="0031490F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  <w:lang w:eastAsia="pl-PL"/>
              </w:rPr>
              <w:t>Liczba osób w grupie</w:t>
            </w:r>
          </w:p>
        </w:tc>
        <w:tc>
          <w:tcPr>
            <w:tcW w:w="5953" w:type="dxa"/>
          </w:tcPr>
          <w:p w14:paraId="5CC15032" w14:textId="687BAEDF" w:rsidR="0031490F" w:rsidRPr="00080BF6" w:rsidRDefault="0009724F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10</w:t>
            </w:r>
          </w:p>
        </w:tc>
      </w:tr>
      <w:tr w:rsidR="0031490F" w:rsidRPr="00080BF6" w14:paraId="439699B4" w14:textId="77777777" w:rsidTr="001B1230">
        <w:trPr>
          <w:jc w:val="center"/>
        </w:trPr>
        <w:tc>
          <w:tcPr>
            <w:tcW w:w="2547" w:type="dxa"/>
          </w:tcPr>
          <w:p w14:paraId="34050CC4" w14:textId="77777777" w:rsidR="0031490F" w:rsidRPr="00080BF6" w:rsidRDefault="0031490F" w:rsidP="001B1230">
            <w:pPr>
              <w:suppressAutoHyphens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</w:rPr>
              <w:t>Liczba grup</w:t>
            </w:r>
          </w:p>
        </w:tc>
        <w:tc>
          <w:tcPr>
            <w:tcW w:w="5953" w:type="dxa"/>
          </w:tcPr>
          <w:p w14:paraId="40C79471" w14:textId="045AE6B9" w:rsidR="0031490F" w:rsidRPr="00080BF6" w:rsidRDefault="0009724F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1</w:t>
            </w:r>
          </w:p>
        </w:tc>
      </w:tr>
      <w:tr w:rsidR="0031490F" w:rsidRPr="00080BF6" w14:paraId="4A15AEBA" w14:textId="77777777" w:rsidTr="001B1230">
        <w:trPr>
          <w:jc w:val="center"/>
        </w:trPr>
        <w:tc>
          <w:tcPr>
            <w:tcW w:w="2547" w:type="dxa"/>
          </w:tcPr>
          <w:p w14:paraId="03936264" w14:textId="2EE476F3" w:rsidR="0031490F" w:rsidRPr="00080BF6" w:rsidRDefault="0031490F" w:rsidP="001B1230">
            <w:pPr>
              <w:suppressAutoHyphens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</w:rPr>
              <w:t xml:space="preserve">Liczba godzin dydaktycznych na </w:t>
            </w:r>
            <w:r w:rsidR="002B4AF8" w:rsidRPr="00080BF6">
              <w:rPr>
                <w:rFonts w:ascii="Arial" w:hAnsi="Arial" w:cs="Arial"/>
                <w:sz w:val="22"/>
                <w:szCs w:val="22"/>
              </w:rPr>
              <w:t>grupę</w:t>
            </w:r>
          </w:p>
        </w:tc>
        <w:tc>
          <w:tcPr>
            <w:tcW w:w="5953" w:type="dxa"/>
          </w:tcPr>
          <w:p w14:paraId="48323B31" w14:textId="13D89023" w:rsidR="0031490F" w:rsidRPr="00080BF6" w:rsidRDefault="0009724F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24</w:t>
            </w:r>
          </w:p>
        </w:tc>
      </w:tr>
      <w:tr w:rsidR="0031490F" w:rsidRPr="00080BF6" w14:paraId="315064ED" w14:textId="77777777" w:rsidTr="001B1230">
        <w:trPr>
          <w:jc w:val="center"/>
        </w:trPr>
        <w:tc>
          <w:tcPr>
            <w:tcW w:w="2547" w:type="dxa"/>
          </w:tcPr>
          <w:p w14:paraId="3CDCECF0" w14:textId="77777777" w:rsidR="0031490F" w:rsidRPr="00080BF6" w:rsidRDefault="0031490F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0BF6">
              <w:rPr>
                <w:rFonts w:ascii="Arial" w:hAnsi="Arial" w:cs="Arial"/>
                <w:sz w:val="22"/>
                <w:szCs w:val="22"/>
              </w:rPr>
              <w:t>Częstotliwość zajęć</w:t>
            </w:r>
          </w:p>
        </w:tc>
        <w:tc>
          <w:tcPr>
            <w:tcW w:w="5953" w:type="dxa"/>
          </w:tcPr>
          <w:p w14:paraId="027A8517" w14:textId="3E80BFFF" w:rsidR="0031490F" w:rsidRPr="00080BF6" w:rsidRDefault="0009724F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N</w:t>
            </w:r>
            <w:r w:rsidRPr="00080BF6">
              <w:rPr>
                <w:rFonts w:ascii="Arial" w:hAnsi="Arial" w:cs="Arial"/>
                <w:sz w:val="22"/>
                <w:szCs w:val="22"/>
                <w:lang w:eastAsia="pl-PL"/>
              </w:rPr>
              <w:t>ie więcej niż 3 spotkania tygodniowo.</w:t>
            </w:r>
          </w:p>
        </w:tc>
      </w:tr>
      <w:tr w:rsidR="0031490F" w:rsidRPr="00080BF6" w14:paraId="06588DAD" w14:textId="77777777" w:rsidTr="001B1230">
        <w:trPr>
          <w:jc w:val="center"/>
        </w:trPr>
        <w:tc>
          <w:tcPr>
            <w:tcW w:w="2547" w:type="dxa"/>
          </w:tcPr>
          <w:p w14:paraId="743C99F6" w14:textId="77777777" w:rsidR="0031490F" w:rsidRPr="00080BF6" w:rsidRDefault="0031490F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0BF6">
              <w:rPr>
                <w:rFonts w:ascii="Arial" w:hAnsi="Arial" w:cs="Arial"/>
                <w:sz w:val="22"/>
                <w:szCs w:val="22"/>
              </w:rPr>
              <w:t>Cel  zajęć</w:t>
            </w:r>
          </w:p>
        </w:tc>
        <w:tc>
          <w:tcPr>
            <w:tcW w:w="5953" w:type="dxa"/>
          </w:tcPr>
          <w:p w14:paraId="559F1249" w14:textId="77777777" w:rsidR="00A20A94" w:rsidRDefault="00A20A94" w:rsidP="00A20A94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Rozwinięcie u uczniów </w:t>
            </w:r>
            <w:r w:rsidRPr="00A20A94">
              <w:rPr>
                <w:rFonts w:ascii="Arial" w:hAnsi="Arial" w:cs="Arial"/>
                <w:sz w:val="22"/>
                <w:szCs w:val="22"/>
                <w:lang w:eastAsia="pl-PL"/>
              </w:rPr>
              <w:t>umiejętności z zakresu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>:</w:t>
            </w:r>
            <w:r w:rsidRPr="00A20A94">
              <w:rPr>
                <w:rFonts w:ascii="Arial" w:hAnsi="Arial" w:cs="Arial"/>
                <w:sz w:val="22"/>
                <w:szCs w:val="22"/>
                <w:lang w:eastAsia="pl-PL"/>
              </w:rPr>
              <w:t xml:space="preserve"> rozumienia i tworzenia informacji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, </w:t>
            </w:r>
            <w:r w:rsidRPr="00A20A94">
              <w:rPr>
                <w:rFonts w:ascii="Arial" w:hAnsi="Arial" w:cs="Arial"/>
                <w:sz w:val="22"/>
                <w:szCs w:val="22"/>
                <w:lang w:eastAsia="pl-PL"/>
              </w:rPr>
              <w:t>matematycznych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, </w:t>
            </w:r>
            <w:r w:rsidRPr="00A20A94">
              <w:rPr>
                <w:rFonts w:ascii="Arial" w:hAnsi="Arial" w:cs="Arial"/>
                <w:sz w:val="22"/>
                <w:szCs w:val="22"/>
                <w:lang w:eastAsia="pl-PL"/>
              </w:rPr>
              <w:t>uczenia się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Pr="00A20A94">
              <w:rPr>
                <w:rFonts w:ascii="Arial" w:hAnsi="Arial" w:cs="Arial"/>
                <w:sz w:val="22"/>
                <w:szCs w:val="22"/>
                <w:lang w:eastAsia="pl-PL"/>
              </w:rPr>
              <w:t xml:space="preserve">oraz myślenia krytycznego i kompleksowego. </w:t>
            </w:r>
          </w:p>
          <w:p w14:paraId="53EB563F" w14:textId="7AF75096" w:rsidR="0035168E" w:rsidRPr="00080BF6" w:rsidRDefault="00A20A94" w:rsidP="00A20A94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Rozwinięcie </w:t>
            </w:r>
            <w:r w:rsidRPr="00A20A94">
              <w:rPr>
                <w:rFonts w:ascii="Arial" w:hAnsi="Arial" w:cs="Arial"/>
                <w:sz w:val="22"/>
                <w:szCs w:val="22"/>
                <w:lang w:eastAsia="pl-PL"/>
              </w:rPr>
              <w:t xml:space="preserve">techniki szybkiego czytania, koncentracji 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br/>
              <w:t xml:space="preserve">i zapamiętywania, </w:t>
            </w:r>
            <w:r w:rsidRPr="00A20A94">
              <w:rPr>
                <w:rFonts w:ascii="Arial" w:hAnsi="Arial" w:cs="Arial"/>
                <w:sz w:val="22"/>
                <w:szCs w:val="22"/>
                <w:lang w:eastAsia="pl-PL"/>
              </w:rPr>
              <w:t>sprawnoś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ci </w:t>
            </w:r>
            <w:r w:rsidRPr="00A20A94">
              <w:rPr>
                <w:rFonts w:ascii="Arial" w:hAnsi="Arial" w:cs="Arial"/>
                <w:sz w:val="22"/>
                <w:szCs w:val="22"/>
                <w:lang w:eastAsia="pl-PL"/>
              </w:rPr>
              <w:t>umysłow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>ej</w:t>
            </w:r>
            <w:r w:rsidRPr="00A20A94">
              <w:rPr>
                <w:rFonts w:ascii="Arial" w:hAnsi="Arial" w:cs="Arial"/>
                <w:sz w:val="22"/>
                <w:szCs w:val="22"/>
                <w:lang w:eastAsia="pl-PL"/>
              </w:rPr>
              <w:t>, logiczne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go </w:t>
            </w:r>
            <w:r w:rsidRPr="00A20A94">
              <w:rPr>
                <w:rFonts w:ascii="Arial" w:hAnsi="Arial" w:cs="Arial"/>
                <w:sz w:val="22"/>
                <w:szCs w:val="22"/>
                <w:lang w:eastAsia="pl-PL"/>
              </w:rPr>
              <w:t>myśleni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>a</w:t>
            </w:r>
            <w:r w:rsidRPr="00A20A94">
              <w:rPr>
                <w:rFonts w:ascii="Arial" w:hAnsi="Arial" w:cs="Arial"/>
                <w:sz w:val="22"/>
                <w:szCs w:val="22"/>
                <w:lang w:eastAsia="pl-PL"/>
              </w:rPr>
              <w:t>, spostrzegawczoś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>ci</w:t>
            </w:r>
            <w:r w:rsidRPr="00A20A94">
              <w:rPr>
                <w:rFonts w:ascii="Arial" w:hAnsi="Arial" w:cs="Arial"/>
                <w:sz w:val="22"/>
                <w:szCs w:val="22"/>
                <w:lang w:eastAsia="pl-PL"/>
              </w:rPr>
              <w:t xml:space="preserve"> oraz zdolnoś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>ci</w:t>
            </w:r>
            <w:r w:rsidRPr="00A20A94">
              <w:rPr>
                <w:rFonts w:ascii="Arial" w:hAnsi="Arial" w:cs="Arial"/>
                <w:sz w:val="22"/>
                <w:szCs w:val="22"/>
                <w:lang w:eastAsia="pl-PL"/>
              </w:rPr>
              <w:t xml:space="preserve"> kojarzenia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. Zwiększenie </w:t>
            </w:r>
            <w:r w:rsidRPr="00A20A94">
              <w:rPr>
                <w:rFonts w:ascii="Arial" w:hAnsi="Arial" w:cs="Arial"/>
                <w:sz w:val="22"/>
                <w:szCs w:val="22"/>
                <w:lang w:eastAsia="pl-PL"/>
              </w:rPr>
              <w:t>zaangażowani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a uczniów, rozwinięcie </w:t>
            </w:r>
            <w:r w:rsidRPr="00A20A94">
              <w:rPr>
                <w:rFonts w:ascii="Arial" w:hAnsi="Arial" w:cs="Arial"/>
                <w:sz w:val="22"/>
                <w:szCs w:val="22"/>
                <w:lang w:eastAsia="pl-PL"/>
              </w:rPr>
              <w:t>umiejętności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Pr="00A20A94">
              <w:rPr>
                <w:rFonts w:ascii="Arial" w:hAnsi="Arial" w:cs="Arial"/>
                <w:sz w:val="22"/>
                <w:szCs w:val="22"/>
                <w:lang w:eastAsia="pl-PL"/>
              </w:rPr>
              <w:t>społecznych, komunikacji oraz planowania działań.</w:t>
            </w:r>
          </w:p>
        </w:tc>
      </w:tr>
      <w:tr w:rsidR="0031490F" w:rsidRPr="00080BF6" w14:paraId="63B3E49D" w14:textId="77777777" w:rsidTr="001B1230">
        <w:trPr>
          <w:jc w:val="center"/>
        </w:trPr>
        <w:tc>
          <w:tcPr>
            <w:tcW w:w="2547" w:type="dxa"/>
          </w:tcPr>
          <w:p w14:paraId="0E3FD0B6" w14:textId="77777777" w:rsidR="0031490F" w:rsidRPr="00080BF6" w:rsidRDefault="0031490F" w:rsidP="001B1230">
            <w:pPr>
              <w:suppressAutoHyphens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</w:rPr>
              <w:t>Minimalny zakres programu</w:t>
            </w:r>
          </w:p>
        </w:tc>
        <w:tc>
          <w:tcPr>
            <w:tcW w:w="5953" w:type="dxa"/>
          </w:tcPr>
          <w:p w14:paraId="2F3739FA" w14:textId="7CCB021C" w:rsidR="0009724F" w:rsidRPr="0009724F" w:rsidRDefault="0009724F" w:rsidP="0009724F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9724F">
              <w:rPr>
                <w:rFonts w:ascii="Arial" w:hAnsi="Arial" w:cs="Arial"/>
                <w:sz w:val="22"/>
                <w:szCs w:val="22"/>
                <w:lang w:eastAsia="pl-PL"/>
              </w:rPr>
              <w:t>Wprowadzenie do szybkiego czytania. Co to jest szybkie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Pr="0009724F">
              <w:rPr>
                <w:rFonts w:ascii="Arial" w:hAnsi="Arial" w:cs="Arial"/>
                <w:sz w:val="22"/>
                <w:szCs w:val="22"/>
                <w:lang w:eastAsia="pl-PL"/>
              </w:rPr>
              <w:t xml:space="preserve">czytanie? Korzyści płynące z szybkiego czytania. </w:t>
            </w:r>
            <w:r w:rsidRPr="0009724F">
              <w:rPr>
                <w:rFonts w:ascii="Arial" w:hAnsi="Arial" w:cs="Arial"/>
                <w:sz w:val="22"/>
                <w:szCs w:val="22"/>
                <w:lang w:eastAsia="pl-PL"/>
              </w:rPr>
              <w:lastRenderedPageBreak/>
              <w:t xml:space="preserve">Podstawowe zasady: eliminacja </w:t>
            </w:r>
            <w:proofErr w:type="spellStart"/>
            <w:r w:rsidRPr="0009724F">
              <w:rPr>
                <w:rFonts w:ascii="Arial" w:hAnsi="Arial" w:cs="Arial"/>
                <w:sz w:val="22"/>
                <w:szCs w:val="22"/>
                <w:lang w:eastAsia="pl-PL"/>
              </w:rPr>
              <w:t>subwokalizacji</w:t>
            </w:r>
            <w:proofErr w:type="spellEnd"/>
            <w:r w:rsidRPr="0009724F">
              <w:rPr>
                <w:rFonts w:ascii="Arial" w:hAnsi="Arial" w:cs="Arial"/>
                <w:sz w:val="22"/>
                <w:szCs w:val="22"/>
                <w:lang w:eastAsia="pl-PL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Pr="0009724F">
              <w:rPr>
                <w:rFonts w:ascii="Arial" w:hAnsi="Arial" w:cs="Arial"/>
                <w:sz w:val="22"/>
                <w:szCs w:val="22"/>
                <w:lang w:eastAsia="pl-PL"/>
              </w:rPr>
              <w:t>zwiększenie skupienia. Pomiar tempa i rozumienia tekstu.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Pr="0009724F">
              <w:rPr>
                <w:rFonts w:ascii="Arial" w:hAnsi="Arial" w:cs="Arial"/>
                <w:sz w:val="22"/>
                <w:szCs w:val="22"/>
                <w:lang w:eastAsia="pl-PL"/>
              </w:rPr>
              <w:t xml:space="preserve">Techniki szybkiego czytania. Skanowanie i przeszukiwanie 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Pr="0009724F">
              <w:rPr>
                <w:rFonts w:ascii="Arial" w:hAnsi="Arial" w:cs="Arial"/>
                <w:sz w:val="22"/>
                <w:szCs w:val="22"/>
                <w:lang w:eastAsia="pl-PL"/>
              </w:rPr>
              <w:t>tekstu. Technika "</w:t>
            </w:r>
            <w:proofErr w:type="spellStart"/>
            <w:r w:rsidRPr="0009724F">
              <w:rPr>
                <w:rFonts w:ascii="Arial" w:hAnsi="Arial" w:cs="Arial"/>
                <w:sz w:val="22"/>
                <w:szCs w:val="22"/>
                <w:lang w:eastAsia="pl-PL"/>
              </w:rPr>
              <w:t>chunking</w:t>
            </w:r>
            <w:proofErr w:type="spellEnd"/>
            <w:r w:rsidRPr="0009724F">
              <w:rPr>
                <w:rFonts w:ascii="Arial" w:hAnsi="Arial" w:cs="Arial"/>
                <w:sz w:val="22"/>
                <w:szCs w:val="22"/>
                <w:lang w:eastAsia="pl-PL"/>
              </w:rPr>
              <w:t>" -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Pr="0009724F">
              <w:rPr>
                <w:rFonts w:ascii="Arial" w:hAnsi="Arial" w:cs="Arial"/>
                <w:sz w:val="22"/>
                <w:szCs w:val="22"/>
                <w:lang w:eastAsia="pl-PL"/>
              </w:rPr>
              <w:t>grupowanie słów. Ćwiczenia praktyczne z tekstem. Rozwijanie koncentracji. Ćwiczenia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Pr="0009724F">
              <w:rPr>
                <w:rFonts w:ascii="Arial" w:hAnsi="Arial" w:cs="Arial"/>
                <w:sz w:val="22"/>
                <w:szCs w:val="22"/>
                <w:lang w:eastAsia="pl-PL"/>
              </w:rPr>
              <w:t>poprawiające k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oncentrację. Techniki oddechowe 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  <w:r w:rsidRPr="0009724F">
              <w:rPr>
                <w:rFonts w:ascii="Arial" w:hAnsi="Arial" w:cs="Arial"/>
                <w:sz w:val="22"/>
                <w:szCs w:val="22"/>
                <w:lang w:eastAsia="pl-PL"/>
              </w:rPr>
              <w:t>i medytacyjne. Zastosowanie koncentracji w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Pr="0009724F">
              <w:rPr>
                <w:rFonts w:ascii="Arial" w:hAnsi="Arial" w:cs="Arial"/>
                <w:sz w:val="22"/>
                <w:szCs w:val="22"/>
                <w:lang w:eastAsia="pl-PL"/>
              </w:rPr>
              <w:t>czytaniu. Wprowadzenie do technik pamięciowych: Jak działa pamięć? Kluczowe zasady pamięci.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Pr="0009724F">
              <w:rPr>
                <w:rFonts w:ascii="Arial" w:hAnsi="Arial" w:cs="Arial"/>
                <w:sz w:val="22"/>
                <w:szCs w:val="22"/>
                <w:lang w:eastAsia="pl-PL"/>
              </w:rPr>
              <w:t xml:space="preserve">Wprowadzenie do mnemonik. Techniki mnemoniczne: Technika </w:t>
            </w:r>
            <w:proofErr w:type="spellStart"/>
            <w:r w:rsidRPr="0009724F">
              <w:rPr>
                <w:rFonts w:ascii="Arial" w:hAnsi="Arial" w:cs="Arial"/>
                <w:sz w:val="22"/>
                <w:szCs w:val="22"/>
                <w:lang w:eastAsia="pl-PL"/>
              </w:rPr>
              <w:t>loci</w:t>
            </w:r>
            <w:proofErr w:type="spellEnd"/>
            <w:r w:rsidRPr="0009724F">
              <w:rPr>
                <w:rFonts w:ascii="Arial" w:hAnsi="Arial" w:cs="Arial"/>
                <w:sz w:val="22"/>
                <w:szCs w:val="22"/>
                <w:lang w:eastAsia="pl-PL"/>
              </w:rPr>
              <w:t xml:space="preserve"> (metoda pałacu pamięci).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Pr="0009724F">
              <w:rPr>
                <w:rFonts w:ascii="Arial" w:hAnsi="Arial" w:cs="Arial"/>
                <w:sz w:val="22"/>
                <w:szCs w:val="22"/>
                <w:lang w:eastAsia="pl-PL"/>
              </w:rPr>
              <w:t xml:space="preserve">Akrostychy i akronimy. Wizualizacja 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  <w:r w:rsidRPr="0009724F">
              <w:rPr>
                <w:rFonts w:ascii="Arial" w:hAnsi="Arial" w:cs="Arial"/>
                <w:sz w:val="22"/>
                <w:szCs w:val="22"/>
                <w:lang w:eastAsia="pl-PL"/>
              </w:rPr>
              <w:t>i powiązania.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Pr="0009724F">
              <w:rPr>
                <w:rFonts w:ascii="Arial" w:hAnsi="Arial" w:cs="Arial"/>
                <w:sz w:val="22"/>
                <w:szCs w:val="22"/>
                <w:lang w:eastAsia="pl-PL"/>
              </w:rPr>
              <w:t xml:space="preserve">Organizacja informacji: </w:t>
            </w:r>
            <w:proofErr w:type="spellStart"/>
            <w:r w:rsidRPr="0009724F">
              <w:rPr>
                <w:rFonts w:ascii="Arial" w:hAnsi="Arial" w:cs="Arial"/>
                <w:sz w:val="22"/>
                <w:szCs w:val="22"/>
                <w:lang w:eastAsia="pl-PL"/>
              </w:rPr>
              <w:t>Mind</w:t>
            </w:r>
            <w:proofErr w:type="spellEnd"/>
            <w:r w:rsidRPr="0009724F"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09724F">
              <w:rPr>
                <w:rFonts w:ascii="Arial" w:hAnsi="Arial" w:cs="Arial"/>
                <w:sz w:val="22"/>
                <w:szCs w:val="22"/>
                <w:lang w:eastAsia="pl-PL"/>
              </w:rPr>
              <w:t>mapping</w:t>
            </w:r>
            <w:proofErr w:type="spellEnd"/>
            <w:r w:rsidRPr="0009724F">
              <w:rPr>
                <w:rFonts w:ascii="Arial" w:hAnsi="Arial" w:cs="Arial"/>
                <w:sz w:val="22"/>
                <w:szCs w:val="22"/>
                <w:lang w:eastAsia="pl-PL"/>
              </w:rPr>
              <w:t xml:space="preserve"> (mapy myśli). Notowanie i organizacja materiałów.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Pr="0009724F">
              <w:rPr>
                <w:rFonts w:ascii="Arial" w:hAnsi="Arial" w:cs="Arial"/>
                <w:sz w:val="22"/>
                <w:szCs w:val="22"/>
                <w:lang w:eastAsia="pl-PL"/>
              </w:rPr>
              <w:t>Praktyczne ćwiczenia w grupach.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Pr="0009724F">
              <w:rPr>
                <w:rFonts w:ascii="Arial" w:hAnsi="Arial" w:cs="Arial"/>
                <w:sz w:val="22"/>
                <w:szCs w:val="22"/>
                <w:lang w:eastAsia="pl-PL"/>
              </w:rPr>
              <w:t xml:space="preserve">Praca z tekstem: Jak efektywnie czytać różne typy tekstów. Analiza i streszczenie </w:t>
            </w:r>
            <w:proofErr w:type="spellStart"/>
            <w:r w:rsidRPr="0009724F">
              <w:rPr>
                <w:rFonts w:ascii="Arial" w:hAnsi="Arial" w:cs="Arial"/>
                <w:sz w:val="22"/>
                <w:szCs w:val="22"/>
                <w:lang w:eastAsia="pl-PL"/>
              </w:rPr>
              <w:t>tekstu.Techniki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Pr="0009724F">
              <w:rPr>
                <w:rFonts w:ascii="Arial" w:hAnsi="Arial" w:cs="Arial"/>
                <w:sz w:val="22"/>
                <w:szCs w:val="22"/>
                <w:lang w:eastAsia="pl-PL"/>
              </w:rPr>
              <w:t>przyswajania informacji.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Pr="0009724F">
              <w:rPr>
                <w:rFonts w:ascii="Arial" w:hAnsi="Arial" w:cs="Arial"/>
                <w:sz w:val="22"/>
                <w:szCs w:val="22"/>
                <w:lang w:eastAsia="pl-PL"/>
              </w:rPr>
              <w:t>Mistrz pamięci: Wykorzystanie technik pamięciowych w nauce. Ćwiczenia grupowe i indywidualne.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Pr="0009724F">
              <w:rPr>
                <w:rFonts w:ascii="Arial" w:hAnsi="Arial" w:cs="Arial"/>
                <w:sz w:val="22"/>
                <w:szCs w:val="22"/>
                <w:lang w:eastAsia="pl-PL"/>
              </w:rPr>
              <w:t>Mistrz pamięci- zapamiętywanie jak największej ilości słów. Praca z tekstem: Pomiar tempa</w:t>
            </w:r>
          </w:p>
          <w:p w14:paraId="413685B2" w14:textId="5BFFBB8D" w:rsidR="0031490F" w:rsidRPr="00080BF6" w:rsidRDefault="0009724F" w:rsidP="0009724F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9724F">
              <w:rPr>
                <w:rFonts w:ascii="Arial" w:hAnsi="Arial" w:cs="Arial"/>
                <w:sz w:val="22"/>
                <w:szCs w:val="22"/>
                <w:lang w:eastAsia="pl-PL"/>
              </w:rPr>
              <w:t>czytania, test zrozumienia tekstu. Mapa myśli do tekstu. Praktyka i utrwalanie: Testy na szybkość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Pr="0009724F">
              <w:rPr>
                <w:rFonts w:ascii="Arial" w:hAnsi="Arial" w:cs="Arial"/>
                <w:sz w:val="22"/>
                <w:szCs w:val="22"/>
                <w:lang w:eastAsia="pl-PL"/>
              </w:rPr>
              <w:t xml:space="preserve">czytania 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  <w:r w:rsidRPr="0009724F">
              <w:rPr>
                <w:rFonts w:ascii="Arial" w:hAnsi="Arial" w:cs="Arial"/>
                <w:sz w:val="22"/>
                <w:szCs w:val="22"/>
                <w:lang w:eastAsia="pl-PL"/>
              </w:rPr>
              <w:t>i pamięć.</w:t>
            </w:r>
          </w:p>
        </w:tc>
      </w:tr>
    </w:tbl>
    <w:p w14:paraId="0575B7D6" w14:textId="77777777" w:rsidR="0031490F" w:rsidRPr="00080BF6" w:rsidRDefault="0031490F" w:rsidP="0031490F">
      <w:pPr>
        <w:suppressAutoHyphens w:val="0"/>
        <w:spacing w:after="200" w:line="276" w:lineRule="auto"/>
        <w:ind w:left="397"/>
        <w:contextualSpacing/>
        <w:jc w:val="both"/>
        <w:rPr>
          <w:rFonts w:ascii="Arial" w:hAnsi="Arial" w:cs="Arial"/>
          <w:sz w:val="22"/>
          <w:szCs w:val="22"/>
          <w:lang w:eastAsia="pl-PL"/>
        </w:rPr>
      </w:pPr>
    </w:p>
    <w:p w14:paraId="34ADF9F9" w14:textId="77777777" w:rsidR="0031490F" w:rsidRPr="00080BF6" w:rsidRDefault="0031490F" w:rsidP="0031490F">
      <w:pPr>
        <w:suppressAutoHyphens w:val="0"/>
        <w:spacing w:after="200" w:line="276" w:lineRule="auto"/>
        <w:ind w:left="397"/>
        <w:contextualSpacing/>
        <w:jc w:val="both"/>
        <w:rPr>
          <w:rFonts w:ascii="Arial" w:hAnsi="Arial" w:cs="Arial"/>
          <w:sz w:val="22"/>
          <w:szCs w:val="22"/>
          <w:lang w:eastAsia="pl-PL"/>
        </w:rPr>
      </w:pPr>
    </w:p>
    <w:p w14:paraId="69FE4AD1" w14:textId="77777777" w:rsidR="0032447A" w:rsidRDefault="0032447A" w:rsidP="0032447A">
      <w:pPr>
        <w:pStyle w:val="Akapitzlist"/>
        <w:numPr>
          <w:ilvl w:val="0"/>
          <w:numId w:val="10"/>
        </w:numPr>
        <w:suppressAutoHyphens w:val="0"/>
        <w:jc w:val="both"/>
        <w:rPr>
          <w:rFonts w:ascii="Arial" w:hAnsi="Arial" w:cs="Arial"/>
          <w:b/>
          <w:bCs/>
          <w:sz w:val="22"/>
          <w:szCs w:val="22"/>
          <w:lang w:eastAsia="pl-PL"/>
        </w:rPr>
      </w:pPr>
      <w:r>
        <w:rPr>
          <w:rFonts w:ascii="Arial" w:hAnsi="Arial" w:cs="Arial"/>
          <w:b/>
          <w:bCs/>
          <w:sz w:val="22"/>
          <w:szCs w:val="22"/>
          <w:lang w:eastAsia="pl-PL"/>
        </w:rPr>
        <w:t xml:space="preserve">Szkolenia nauczycieli: </w:t>
      </w:r>
    </w:p>
    <w:p w14:paraId="594F64DF" w14:textId="5B8919E7" w:rsidR="00C1348D" w:rsidRPr="0032447A" w:rsidRDefault="0032447A" w:rsidP="0032447A">
      <w:pPr>
        <w:pStyle w:val="Akapitzlist"/>
        <w:numPr>
          <w:ilvl w:val="1"/>
          <w:numId w:val="10"/>
        </w:numPr>
        <w:suppressAutoHyphens w:val="0"/>
        <w:jc w:val="both"/>
        <w:rPr>
          <w:rFonts w:ascii="Arial" w:hAnsi="Arial" w:cs="Arial"/>
          <w:b/>
          <w:bCs/>
          <w:sz w:val="22"/>
          <w:szCs w:val="22"/>
          <w:lang w:eastAsia="pl-PL"/>
        </w:rPr>
      </w:pPr>
      <w:r w:rsidRPr="0032447A">
        <w:rPr>
          <w:rFonts w:ascii="Arial" w:hAnsi="Arial" w:cs="Arial"/>
          <w:b/>
          <w:bCs/>
          <w:sz w:val="22"/>
          <w:szCs w:val="22"/>
          <w:lang w:eastAsia="pl-PL"/>
        </w:rPr>
        <w:t>SZKOLENIE ONLINE Apteczk</w:t>
      </w:r>
      <w:r>
        <w:rPr>
          <w:rFonts w:ascii="Arial" w:hAnsi="Arial" w:cs="Arial"/>
          <w:b/>
          <w:bCs/>
          <w:sz w:val="22"/>
          <w:szCs w:val="22"/>
          <w:lang w:eastAsia="pl-PL"/>
        </w:rPr>
        <w:t>a Pierwszej Pomocy Emocjonalnej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5953"/>
      </w:tblGrid>
      <w:tr w:rsidR="0031490F" w:rsidRPr="00080BF6" w14:paraId="27A8E3A2" w14:textId="77777777" w:rsidTr="001B1230">
        <w:trPr>
          <w:jc w:val="center"/>
        </w:trPr>
        <w:tc>
          <w:tcPr>
            <w:tcW w:w="2547" w:type="dxa"/>
          </w:tcPr>
          <w:p w14:paraId="109A464B" w14:textId="7C450326" w:rsidR="0031490F" w:rsidRPr="00080BF6" w:rsidRDefault="00B40173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  <w:lang w:eastAsia="pl-PL"/>
              </w:rPr>
              <w:t>Grupa</w:t>
            </w:r>
          </w:p>
        </w:tc>
        <w:tc>
          <w:tcPr>
            <w:tcW w:w="5953" w:type="dxa"/>
          </w:tcPr>
          <w:p w14:paraId="098753DC" w14:textId="1D8541A1" w:rsidR="0031490F" w:rsidRPr="00080BF6" w:rsidRDefault="00B40173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  <w:lang w:eastAsia="pl-PL"/>
              </w:rPr>
              <w:t>nauczyciele i kadra systemu edukacji</w:t>
            </w:r>
          </w:p>
        </w:tc>
      </w:tr>
      <w:tr w:rsidR="0031490F" w:rsidRPr="00080BF6" w14:paraId="297B163B" w14:textId="77777777" w:rsidTr="001B1230">
        <w:trPr>
          <w:jc w:val="center"/>
        </w:trPr>
        <w:tc>
          <w:tcPr>
            <w:tcW w:w="2547" w:type="dxa"/>
          </w:tcPr>
          <w:p w14:paraId="153186FC" w14:textId="31743A56" w:rsidR="0031490F" w:rsidRPr="00080BF6" w:rsidRDefault="00080BF6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  <w:lang w:eastAsia="pl-PL"/>
              </w:rPr>
              <w:t xml:space="preserve">Liczba 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>uczestników</w:t>
            </w:r>
          </w:p>
        </w:tc>
        <w:tc>
          <w:tcPr>
            <w:tcW w:w="5953" w:type="dxa"/>
          </w:tcPr>
          <w:p w14:paraId="28142FD0" w14:textId="7463647C" w:rsidR="0031490F" w:rsidRPr="00080BF6" w:rsidRDefault="0032447A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1</w:t>
            </w:r>
          </w:p>
        </w:tc>
      </w:tr>
      <w:tr w:rsidR="0031490F" w:rsidRPr="00080BF6" w14:paraId="61E517BB" w14:textId="77777777" w:rsidTr="001B1230">
        <w:trPr>
          <w:jc w:val="center"/>
        </w:trPr>
        <w:tc>
          <w:tcPr>
            <w:tcW w:w="2547" w:type="dxa"/>
          </w:tcPr>
          <w:p w14:paraId="72109CD6" w14:textId="77777777" w:rsidR="0031490F" w:rsidRPr="00080BF6" w:rsidRDefault="0031490F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  <w:lang w:eastAsia="pl-PL"/>
              </w:rPr>
              <w:t>Liczba osób w grupie</w:t>
            </w:r>
          </w:p>
        </w:tc>
        <w:tc>
          <w:tcPr>
            <w:tcW w:w="5953" w:type="dxa"/>
          </w:tcPr>
          <w:p w14:paraId="025DC1EB" w14:textId="3646BFC5" w:rsidR="0031490F" w:rsidRPr="00080BF6" w:rsidRDefault="0032447A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Nie dotyczy.</w:t>
            </w:r>
          </w:p>
        </w:tc>
      </w:tr>
      <w:tr w:rsidR="0031490F" w:rsidRPr="00080BF6" w14:paraId="1047CE20" w14:textId="77777777" w:rsidTr="001B1230">
        <w:trPr>
          <w:jc w:val="center"/>
        </w:trPr>
        <w:tc>
          <w:tcPr>
            <w:tcW w:w="2547" w:type="dxa"/>
          </w:tcPr>
          <w:p w14:paraId="2CCC4617" w14:textId="77777777" w:rsidR="0031490F" w:rsidRPr="00080BF6" w:rsidRDefault="0031490F" w:rsidP="001B1230">
            <w:pPr>
              <w:suppressAutoHyphens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</w:rPr>
              <w:t>Liczba grup</w:t>
            </w:r>
          </w:p>
        </w:tc>
        <w:tc>
          <w:tcPr>
            <w:tcW w:w="5953" w:type="dxa"/>
          </w:tcPr>
          <w:p w14:paraId="33A9B314" w14:textId="27D5B021" w:rsidR="0031490F" w:rsidRPr="00080BF6" w:rsidRDefault="0032447A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Nie dotyczy.</w:t>
            </w:r>
          </w:p>
        </w:tc>
      </w:tr>
      <w:tr w:rsidR="0031490F" w:rsidRPr="00080BF6" w14:paraId="315F8377" w14:textId="77777777" w:rsidTr="001B1230">
        <w:trPr>
          <w:jc w:val="center"/>
        </w:trPr>
        <w:tc>
          <w:tcPr>
            <w:tcW w:w="2547" w:type="dxa"/>
          </w:tcPr>
          <w:p w14:paraId="2DBB5C85" w14:textId="028088AF" w:rsidR="0031490F" w:rsidRPr="00080BF6" w:rsidRDefault="0031490F" w:rsidP="001B1230">
            <w:pPr>
              <w:suppressAutoHyphens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</w:rPr>
              <w:t>Liczba godzin dydaktycznych na grupę</w:t>
            </w:r>
            <w:r w:rsidR="0032447A">
              <w:rPr>
                <w:rFonts w:ascii="Arial" w:hAnsi="Arial" w:cs="Arial"/>
                <w:sz w:val="22"/>
                <w:szCs w:val="22"/>
              </w:rPr>
              <w:t>/osobę</w:t>
            </w:r>
          </w:p>
        </w:tc>
        <w:tc>
          <w:tcPr>
            <w:tcW w:w="5953" w:type="dxa"/>
          </w:tcPr>
          <w:p w14:paraId="07D92B51" w14:textId="433EECB5" w:rsidR="0031490F" w:rsidRPr="00080BF6" w:rsidRDefault="0032447A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14</w:t>
            </w:r>
          </w:p>
        </w:tc>
      </w:tr>
      <w:tr w:rsidR="0031490F" w:rsidRPr="00080BF6" w14:paraId="3780B5D0" w14:textId="77777777" w:rsidTr="001B1230">
        <w:trPr>
          <w:jc w:val="center"/>
        </w:trPr>
        <w:tc>
          <w:tcPr>
            <w:tcW w:w="2547" w:type="dxa"/>
          </w:tcPr>
          <w:p w14:paraId="3843392F" w14:textId="77777777" w:rsidR="0031490F" w:rsidRPr="00080BF6" w:rsidRDefault="0031490F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0BF6">
              <w:rPr>
                <w:rFonts w:ascii="Arial" w:hAnsi="Arial" w:cs="Arial"/>
                <w:sz w:val="22"/>
                <w:szCs w:val="22"/>
              </w:rPr>
              <w:t>Częstotliwość zajęć</w:t>
            </w:r>
          </w:p>
        </w:tc>
        <w:tc>
          <w:tcPr>
            <w:tcW w:w="5953" w:type="dxa"/>
          </w:tcPr>
          <w:p w14:paraId="05F58875" w14:textId="4DC88DE7" w:rsidR="0031490F" w:rsidRPr="00080BF6" w:rsidRDefault="00AB0E19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Zgodnie z harmonogramem zajęć.</w:t>
            </w:r>
            <w:r w:rsidR="0032447A"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="00B40173" w:rsidRPr="00080BF6"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</w:p>
        </w:tc>
      </w:tr>
      <w:tr w:rsidR="0031490F" w:rsidRPr="00080BF6" w14:paraId="68A017C2" w14:textId="77777777" w:rsidTr="001B1230">
        <w:trPr>
          <w:jc w:val="center"/>
        </w:trPr>
        <w:tc>
          <w:tcPr>
            <w:tcW w:w="2547" w:type="dxa"/>
          </w:tcPr>
          <w:p w14:paraId="5FCBC713" w14:textId="77777777" w:rsidR="0031490F" w:rsidRPr="00080BF6" w:rsidRDefault="0031490F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0BF6">
              <w:rPr>
                <w:rFonts w:ascii="Arial" w:hAnsi="Arial" w:cs="Arial"/>
                <w:sz w:val="22"/>
                <w:szCs w:val="22"/>
              </w:rPr>
              <w:t>Cel  zajęć</w:t>
            </w:r>
          </w:p>
        </w:tc>
        <w:tc>
          <w:tcPr>
            <w:tcW w:w="5953" w:type="dxa"/>
          </w:tcPr>
          <w:p w14:paraId="27A10DED" w14:textId="1A8A4F54" w:rsidR="0031490F" w:rsidRPr="00080BF6" w:rsidRDefault="0032447A" w:rsidP="0032447A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Nabycie kompetencji w zakresie: </w:t>
            </w:r>
            <w:r w:rsidRPr="0032447A">
              <w:rPr>
                <w:rFonts w:ascii="Arial" w:hAnsi="Arial" w:cs="Arial"/>
                <w:sz w:val="22"/>
                <w:szCs w:val="22"/>
                <w:lang w:eastAsia="pl-PL"/>
              </w:rPr>
              <w:t>psychologii pozytywnej, uważności oraz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Pr="0032447A">
              <w:rPr>
                <w:rFonts w:ascii="Arial" w:hAnsi="Arial" w:cs="Arial"/>
                <w:sz w:val="22"/>
                <w:szCs w:val="22"/>
                <w:lang w:eastAsia="pl-PL"/>
              </w:rPr>
              <w:t>prowadzenia zajęć według 10 tematów, takich jak optymizm, przyjaźń czy wytrwałość.</w:t>
            </w:r>
          </w:p>
        </w:tc>
      </w:tr>
      <w:tr w:rsidR="0031490F" w:rsidRPr="00080BF6" w14:paraId="3F50A085" w14:textId="77777777" w:rsidTr="001B1230">
        <w:trPr>
          <w:jc w:val="center"/>
        </w:trPr>
        <w:tc>
          <w:tcPr>
            <w:tcW w:w="2547" w:type="dxa"/>
          </w:tcPr>
          <w:p w14:paraId="60BC656F" w14:textId="77777777" w:rsidR="0031490F" w:rsidRPr="00080BF6" w:rsidRDefault="0031490F" w:rsidP="001B1230">
            <w:pPr>
              <w:suppressAutoHyphens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</w:rPr>
              <w:t>Minimalny zakres programu</w:t>
            </w:r>
          </w:p>
        </w:tc>
        <w:tc>
          <w:tcPr>
            <w:tcW w:w="5953" w:type="dxa"/>
          </w:tcPr>
          <w:p w14:paraId="368C4C1C" w14:textId="11A6BC40" w:rsidR="0031490F" w:rsidRPr="00080BF6" w:rsidRDefault="0032447A" w:rsidP="00AB0E19">
            <w:pPr>
              <w:pStyle w:val="Akapitzlist"/>
              <w:suppressAutoHyphens w:val="0"/>
              <w:ind w:left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P</w:t>
            </w:r>
            <w:r w:rsidR="00AB0E19">
              <w:rPr>
                <w:rFonts w:ascii="Arial" w:hAnsi="Arial" w:cs="Arial"/>
                <w:sz w:val="22"/>
                <w:szCs w:val="22"/>
                <w:lang w:eastAsia="pl-PL"/>
              </w:rPr>
              <w:t>ozwalający p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>rzygotowa</w:t>
            </w:r>
            <w:r w:rsidR="00AB0E19">
              <w:rPr>
                <w:rFonts w:ascii="Arial" w:hAnsi="Arial" w:cs="Arial"/>
                <w:sz w:val="22"/>
                <w:szCs w:val="22"/>
                <w:lang w:eastAsia="pl-PL"/>
              </w:rPr>
              <w:t xml:space="preserve">ć 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>nauczyciela</w:t>
            </w:r>
            <w:r w:rsidRPr="0032447A">
              <w:rPr>
                <w:rFonts w:ascii="Arial" w:hAnsi="Arial" w:cs="Arial"/>
                <w:sz w:val="22"/>
                <w:szCs w:val="22"/>
                <w:lang w:eastAsia="pl-PL"/>
              </w:rPr>
              <w:t xml:space="preserve"> do wspierania </w:t>
            </w:r>
            <w:r w:rsidR="00AB0E19">
              <w:rPr>
                <w:rFonts w:ascii="Arial" w:hAnsi="Arial" w:cs="Arial"/>
                <w:sz w:val="22"/>
                <w:szCs w:val="22"/>
                <w:lang w:eastAsia="pl-PL"/>
              </w:rPr>
              <w:t>d</w:t>
            </w:r>
            <w:r w:rsidRPr="0032447A">
              <w:rPr>
                <w:rFonts w:ascii="Arial" w:hAnsi="Arial" w:cs="Arial"/>
                <w:sz w:val="22"/>
                <w:szCs w:val="22"/>
                <w:lang w:eastAsia="pl-PL"/>
              </w:rPr>
              <w:t xml:space="preserve">zieci </w:t>
            </w:r>
            <w:r w:rsidR="00AB0E19">
              <w:rPr>
                <w:rFonts w:ascii="Arial" w:hAnsi="Arial" w:cs="Arial"/>
                <w:sz w:val="22"/>
                <w:szCs w:val="22"/>
                <w:lang w:eastAsia="pl-PL"/>
              </w:rPr>
              <w:t>w</w:t>
            </w:r>
            <w:r w:rsidRPr="0032447A">
              <w:rPr>
                <w:rFonts w:ascii="Arial" w:hAnsi="Arial" w:cs="Arial"/>
                <w:sz w:val="22"/>
                <w:szCs w:val="22"/>
                <w:lang w:eastAsia="pl-PL"/>
              </w:rPr>
              <w:t xml:space="preserve"> rozwijaniu odporności psychicznej i umiejętności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społeczno-emocjonalnych oraz </w:t>
            </w:r>
            <w:r w:rsidRPr="0032447A">
              <w:rPr>
                <w:rFonts w:ascii="Arial" w:hAnsi="Arial" w:cs="Arial"/>
                <w:sz w:val="22"/>
                <w:szCs w:val="22"/>
                <w:lang w:eastAsia="pl-PL"/>
              </w:rPr>
              <w:t>realizacji programu w SP, promując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>ego</w:t>
            </w:r>
            <w:r w:rsidRPr="0032447A">
              <w:rPr>
                <w:rFonts w:ascii="Arial" w:hAnsi="Arial" w:cs="Arial"/>
                <w:sz w:val="22"/>
                <w:szCs w:val="22"/>
                <w:lang w:eastAsia="pl-PL"/>
              </w:rPr>
              <w:t xml:space="preserve"> zdrowie emocjonalne 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>uczniów.</w:t>
            </w:r>
          </w:p>
        </w:tc>
      </w:tr>
    </w:tbl>
    <w:p w14:paraId="3F252F74" w14:textId="77777777" w:rsidR="0031490F" w:rsidRPr="00080BF6" w:rsidRDefault="0031490F" w:rsidP="0031490F">
      <w:pPr>
        <w:suppressAutoHyphens w:val="0"/>
        <w:spacing w:after="200" w:line="276" w:lineRule="auto"/>
        <w:ind w:left="397"/>
        <w:contextualSpacing/>
        <w:jc w:val="both"/>
        <w:rPr>
          <w:rFonts w:ascii="Arial" w:hAnsi="Arial" w:cs="Arial"/>
          <w:sz w:val="22"/>
          <w:szCs w:val="22"/>
          <w:lang w:eastAsia="pl-PL"/>
        </w:rPr>
      </w:pPr>
    </w:p>
    <w:p w14:paraId="3F6EB391" w14:textId="6FF9A76B" w:rsidR="0032447A" w:rsidRDefault="008F6A0C" w:rsidP="0032447A">
      <w:pPr>
        <w:pStyle w:val="Akapitzlist"/>
        <w:numPr>
          <w:ilvl w:val="0"/>
          <w:numId w:val="13"/>
        </w:numPr>
        <w:suppressAutoHyphens w:val="0"/>
        <w:jc w:val="both"/>
        <w:rPr>
          <w:rFonts w:ascii="Arial" w:hAnsi="Arial" w:cs="Arial"/>
          <w:b/>
          <w:bCs/>
          <w:sz w:val="22"/>
          <w:szCs w:val="22"/>
          <w:lang w:eastAsia="pl-PL"/>
        </w:rPr>
      </w:pPr>
      <w:r>
        <w:rPr>
          <w:rFonts w:ascii="Arial" w:hAnsi="Arial" w:cs="Arial"/>
          <w:b/>
          <w:bCs/>
          <w:sz w:val="22"/>
          <w:szCs w:val="22"/>
          <w:lang w:eastAsia="pl-PL"/>
        </w:rPr>
        <w:br w:type="column"/>
      </w:r>
      <w:r w:rsidR="0032447A">
        <w:rPr>
          <w:rFonts w:ascii="Arial" w:hAnsi="Arial" w:cs="Arial"/>
          <w:b/>
          <w:bCs/>
          <w:sz w:val="22"/>
          <w:szCs w:val="22"/>
          <w:lang w:eastAsia="pl-PL"/>
        </w:rPr>
        <w:lastRenderedPageBreak/>
        <w:t xml:space="preserve">Szkolenia nauczycieli: </w:t>
      </w:r>
    </w:p>
    <w:p w14:paraId="14EB8DBB" w14:textId="08AF4BEB" w:rsidR="0032447A" w:rsidRPr="0032447A" w:rsidRDefault="0032447A" w:rsidP="0032447A">
      <w:pPr>
        <w:pStyle w:val="Akapitzlist"/>
        <w:numPr>
          <w:ilvl w:val="1"/>
          <w:numId w:val="13"/>
        </w:numPr>
        <w:suppressAutoHyphens w:val="0"/>
        <w:jc w:val="both"/>
        <w:rPr>
          <w:rFonts w:ascii="Arial" w:hAnsi="Arial" w:cs="Arial"/>
          <w:b/>
          <w:bCs/>
          <w:sz w:val="22"/>
          <w:szCs w:val="22"/>
          <w:lang w:eastAsia="pl-PL"/>
        </w:rPr>
      </w:pPr>
      <w:r w:rsidRPr="0032447A">
        <w:rPr>
          <w:rFonts w:ascii="Arial" w:hAnsi="Arial" w:cs="Arial"/>
          <w:b/>
          <w:bCs/>
          <w:sz w:val="22"/>
          <w:szCs w:val="22"/>
          <w:lang w:eastAsia="pl-PL"/>
        </w:rPr>
        <w:t xml:space="preserve">SZKOLENIE ONLINE </w:t>
      </w:r>
      <w:r>
        <w:rPr>
          <w:rFonts w:ascii="Arial" w:hAnsi="Arial" w:cs="Arial"/>
          <w:b/>
          <w:bCs/>
          <w:sz w:val="22"/>
          <w:szCs w:val="22"/>
          <w:lang w:eastAsia="pl-PL"/>
        </w:rPr>
        <w:t xml:space="preserve">Przyjaciele </w:t>
      </w:r>
      <w:proofErr w:type="spellStart"/>
      <w:r>
        <w:rPr>
          <w:rFonts w:ascii="Arial" w:hAnsi="Arial" w:cs="Arial"/>
          <w:b/>
          <w:bCs/>
          <w:sz w:val="22"/>
          <w:szCs w:val="22"/>
          <w:lang w:eastAsia="pl-PL"/>
        </w:rPr>
        <w:t>Zippiego</w:t>
      </w:r>
      <w:proofErr w:type="spellEnd"/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5953"/>
      </w:tblGrid>
      <w:tr w:rsidR="00E540A6" w:rsidRPr="00080BF6" w14:paraId="7CA9D13D" w14:textId="77777777" w:rsidTr="001B1230">
        <w:trPr>
          <w:jc w:val="center"/>
        </w:trPr>
        <w:tc>
          <w:tcPr>
            <w:tcW w:w="2547" w:type="dxa"/>
          </w:tcPr>
          <w:p w14:paraId="77D28D3F" w14:textId="2395403F" w:rsidR="00E540A6" w:rsidRPr="00080BF6" w:rsidRDefault="00E540A6" w:rsidP="00E540A6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  <w:lang w:eastAsia="pl-PL"/>
              </w:rPr>
              <w:t>Grupa</w:t>
            </w:r>
          </w:p>
        </w:tc>
        <w:tc>
          <w:tcPr>
            <w:tcW w:w="5953" w:type="dxa"/>
          </w:tcPr>
          <w:p w14:paraId="63819123" w14:textId="30E3C47B" w:rsidR="00E540A6" w:rsidRPr="00080BF6" w:rsidRDefault="00E540A6" w:rsidP="00E540A6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</w:rPr>
              <w:t>nauczyciele i kadra systemu edukacji</w:t>
            </w:r>
          </w:p>
        </w:tc>
      </w:tr>
      <w:tr w:rsidR="00E540A6" w:rsidRPr="00080BF6" w14:paraId="6665A6BF" w14:textId="77777777" w:rsidTr="001B1230">
        <w:trPr>
          <w:jc w:val="center"/>
        </w:trPr>
        <w:tc>
          <w:tcPr>
            <w:tcW w:w="2547" w:type="dxa"/>
          </w:tcPr>
          <w:p w14:paraId="19CD1616" w14:textId="2DADD443" w:rsidR="00E540A6" w:rsidRPr="00080BF6" w:rsidRDefault="00080BF6" w:rsidP="00E540A6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  <w:lang w:eastAsia="pl-PL"/>
              </w:rPr>
              <w:t xml:space="preserve">Liczba 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>uczestników</w:t>
            </w:r>
          </w:p>
        </w:tc>
        <w:tc>
          <w:tcPr>
            <w:tcW w:w="5953" w:type="dxa"/>
          </w:tcPr>
          <w:p w14:paraId="6BD50675" w14:textId="490A5EBD" w:rsidR="00E540A6" w:rsidRPr="00080BF6" w:rsidRDefault="0032447A" w:rsidP="00E540A6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32447A" w:rsidRPr="00080BF6" w14:paraId="7E244DB9" w14:textId="77777777" w:rsidTr="001B1230">
        <w:trPr>
          <w:jc w:val="center"/>
        </w:trPr>
        <w:tc>
          <w:tcPr>
            <w:tcW w:w="2547" w:type="dxa"/>
          </w:tcPr>
          <w:p w14:paraId="64BACB1F" w14:textId="77777777" w:rsidR="0032447A" w:rsidRPr="00080BF6" w:rsidRDefault="0032447A" w:rsidP="00E540A6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  <w:lang w:eastAsia="pl-PL"/>
              </w:rPr>
              <w:t>Liczba osób w grupie</w:t>
            </w:r>
          </w:p>
        </w:tc>
        <w:tc>
          <w:tcPr>
            <w:tcW w:w="5953" w:type="dxa"/>
          </w:tcPr>
          <w:p w14:paraId="6D0F4704" w14:textId="67022055" w:rsidR="0032447A" w:rsidRPr="00080BF6" w:rsidRDefault="0032447A" w:rsidP="00E540A6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Nie dotyczy.</w:t>
            </w:r>
          </w:p>
        </w:tc>
      </w:tr>
      <w:tr w:rsidR="0032447A" w:rsidRPr="00080BF6" w14:paraId="0F0FDE99" w14:textId="77777777" w:rsidTr="001B1230">
        <w:trPr>
          <w:jc w:val="center"/>
        </w:trPr>
        <w:tc>
          <w:tcPr>
            <w:tcW w:w="2547" w:type="dxa"/>
          </w:tcPr>
          <w:p w14:paraId="51C6BA5A" w14:textId="77777777" w:rsidR="0032447A" w:rsidRPr="00080BF6" w:rsidRDefault="0032447A" w:rsidP="00E540A6">
            <w:pPr>
              <w:suppressAutoHyphens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</w:rPr>
              <w:t>Liczba grup</w:t>
            </w:r>
          </w:p>
        </w:tc>
        <w:tc>
          <w:tcPr>
            <w:tcW w:w="5953" w:type="dxa"/>
          </w:tcPr>
          <w:p w14:paraId="4FE7EA2F" w14:textId="14224A13" w:rsidR="0032447A" w:rsidRPr="00080BF6" w:rsidRDefault="0032447A" w:rsidP="00E540A6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Nie dotyczy.</w:t>
            </w:r>
          </w:p>
        </w:tc>
      </w:tr>
      <w:tr w:rsidR="00E540A6" w:rsidRPr="00080BF6" w14:paraId="6AAAC7D0" w14:textId="77777777" w:rsidTr="001B1230">
        <w:trPr>
          <w:jc w:val="center"/>
        </w:trPr>
        <w:tc>
          <w:tcPr>
            <w:tcW w:w="2547" w:type="dxa"/>
          </w:tcPr>
          <w:p w14:paraId="6EDB5F08" w14:textId="18084385" w:rsidR="00E540A6" w:rsidRPr="00080BF6" w:rsidRDefault="00E540A6" w:rsidP="00E540A6">
            <w:pPr>
              <w:suppressAutoHyphens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</w:rPr>
              <w:t>Liczba godzin dydaktycznych na grupę</w:t>
            </w:r>
            <w:r w:rsidR="0032447A">
              <w:rPr>
                <w:rFonts w:ascii="Arial" w:hAnsi="Arial" w:cs="Arial"/>
                <w:sz w:val="22"/>
                <w:szCs w:val="22"/>
              </w:rPr>
              <w:t>/ osobę</w:t>
            </w:r>
          </w:p>
        </w:tc>
        <w:tc>
          <w:tcPr>
            <w:tcW w:w="5953" w:type="dxa"/>
          </w:tcPr>
          <w:p w14:paraId="70D9B2BC" w14:textId="448039AB" w:rsidR="00E540A6" w:rsidRPr="00080BF6" w:rsidRDefault="0032447A" w:rsidP="00E540A6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</w:tr>
      <w:tr w:rsidR="00E540A6" w:rsidRPr="00080BF6" w14:paraId="16706E40" w14:textId="77777777" w:rsidTr="001B1230">
        <w:trPr>
          <w:jc w:val="center"/>
        </w:trPr>
        <w:tc>
          <w:tcPr>
            <w:tcW w:w="2547" w:type="dxa"/>
          </w:tcPr>
          <w:p w14:paraId="34C05798" w14:textId="77777777" w:rsidR="00E540A6" w:rsidRPr="00080BF6" w:rsidRDefault="00E540A6" w:rsidP="00E540A6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0BF6">
              <w:rPr>
                <w:rFonts w:ascii="Arial" w:hAnsi="Arial" w:cs="Arial"/>
                <w:sz w:val="22"/>
                <w:szCs w:val="22"/>
              </w:rPr>
              <w:t>Częstotliwość zajęć</w:t>
            </w:r>
          </w:p>
        </w:tc>
        <w:tc>
          <w:tcPr>
            <w:tcW w:w="5953" w:type="dxa"/>
          </w:tcPr>
          <w:p w14:paraId="51ED44AC" w14:textId="7AC4D54E" w:rsidR="00E540A6" w:rsidRPr="00080BF6" w:rsidRDefault="00AB0E19" w:rsidP="00E540A6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Zgodnie z harmonogramem zajęć.</w:t>
            </w:r>
          </w:p>
        </w:tc>
      </w:tr>
      <w:tr w:rsidR="0031490F" w:rsidRPr="00080BF6" w14:paraId="61CD1F74" w14:textId="77777777" w:rsidTr="001B1230">
        <w:trPr>
          <w:jc w:val="center"/>
        </w:trPr>
        <w:tc>
          <w:tcPr>
            <w:tcW w:w="2547" w:type="dxa"/>
          </w:tcPr>
          <w:p w14:paraId="72425913" w14:textId="77777777" w:rsidR="0031490F" w:rsidRPr="00080BF6" w:rsidRDefault="0031490F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0BF6">
              <w:rPr>
                <w:rFonts w:ascii="Arial" w:hAnsi="Arial" w:cs="Arial"/>
                <w:sz w:val="22"/>
                <w:szCs w:val="22"/>
              </w:rPr>
              <w:t>Cel  zajęć</w:t>
            </w:r>
          </w:p>
        </w:tc>
        <w:tc>
          <w:tcPr>
            <w:tcW w:w="5953" w:type="dxa"/>
          </w:tcPr>
          <w:p w14:paraId="76602735" w14:textId="641AF545" w:rsidR="0031490F" w:rsidRPr="00080BF6" w:rsidRDefault="0032447A" w:rsidP="0032447A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Nabycie kompetencji w zakresie: wspierania uczniów</w:t>
            </w:r>
            <w:r w:rsidRPr="0032447A"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  <w:r w:rsidRPr="0032447A">
              <w:rPr>
                <w:rFonts w:ascii="Arial" w:hAnsi="Arial" w:cs="Arial"/>
                <w:sz w:val="22"/>
                <w:szCs w:val="22"/>
                <w:lang w:eastAsia="pl-PL"/>
              </w:rPr>
              <w:t>w rozpoznawaniu i nazywaniu uczuć, budowaniu relacji,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Pr="0032447A">
              <w:rPr>
                <w:rFonts w:ascii="Arial" w:hAnsi="Arial" w:cs="Arial"/>
                <w:sz w:val="22"/>
                <w:szCs w:val="22"/>
                <w:lang w:eastAsia="pl-PL"/>
              </w:rPr>
              <w:t xml:space="preserve">radzeniu sobie z trudnościami oraz rozwijaniu empatii 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  <w:r w:rsidRPr="0032447A">
              <w:rPr>
                <w:rFonts w:ascii="Arial" w:hAnsi="Arial" w:cs="Arial"/>
                <w:sz w:val="22"/>
                <w:szCs w:val="22"/>
                <w:lang w:eastAsia="pl-PL"/>
              </w:rPr>
              <w:t>i od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porności psychicznej, </w:t>
            </w:r>
            <w:r w:rsidRPr="0032447A">
              <w:rPr>
                <w:rFonts w:ascii="Arial" w:hAnsi="Arial" w:cs="Arial"/>
                <w:sz w:val="22"/>
                <w:szCs w:val="22"/>
                <w:lang w:eastAsia="pl-PL"/>
              </w:rPr>
              <w:t>prowadz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enia </w:t>
            </w:r>
            <w:r w:rsidRPr="0032447A">
              <w:rPr>
                <w:rFonts w:ascii="Arial" w:hAnsi="Arial" w:cs="Arial"/>
                <w:sz w:val="22"/>
                <w:szCs w:val="22"/>
                <w:lang w:eastAsia="pl-PL"/>
              </w:rPr>
              <w:t>zaję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ć </w:t>
            </w:r>
            <w:r w:rsidRPr="0032447A">
              <w:rPr>
                <w:rFonts w:ascii="Arial" w:hAnsi="Arial" w:cs="Arial"/>
                <w:sz w:val="22"/>
                <w:szCs w:val="22"/>
                <w:lang w:eastAsia="pl-PL"/>
              </w:rPr>
              <w:t xml:space="preserve">w oparciu 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  <w:r w:rsidRPr="0032447A">
              <w:rPr>
                <w:rFonts w:ascii="Arial" w:hAnsi="Arial" w:cs="Arial"/>
                <w:sz w:val="22"/>
                <w:szCs w:val="22"/>
                <w:lang w:eastAsia="pl-PL"/>
              </w:rPr>
              <w:t>o opowiadania, ćwiczenia i zabawy, tworząc bezpieczną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Pr="0032447A">
              <w:rPr>
                <w:rFonts w:ascii="Arial" w:hAnsi="Arial" w:cs="Arial"/>
                <w:sz w:val="22"/>
                <w:szCs w:val="22"/>
                <w:lang w:eastAsia="pl-PL"/>
              </w:rPr>
              <w:t>przestrzeń do wyrażania emocji.</w:t>
            </w:r>
          </w:p>
        </w:tc>
      </w:tr>
      <w:tr w:rsidR="0031490F" w:rsidRPr="00080BF6" w14:paraId="600C23E3" w14:textId="77777777" w:rsidTr="001B1230">
        <w:trPr>
          <w:jc w:val="center"/>
        </w:trPr>
        <w:tc>
          <w:tcPr>
            <w:tcW w:w="2547" w:type="dxa"/>
          </w:tcPr>
          <w:p w14:paraId="153C8115" w14:textId="77777777" w:rsidR="0031490F" w:rsidRPr="00080BF6" w:rsidRDefault="0031490F" w:rsidP="001B1230">
            <w:pPr>
              <w:suppressAutoHyphens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</w:rPr>
              <w:t>Minimalny zakres programu</w:t>
            </w:r>
          </w:p>
        </w:tc>
        <w:tc>
          <w:tcPr>
            <w:tcW w:w="5953" w:type="dxa"/>
          </w:tcPr>
          <w:p w14:paraId="4D30B13C" w14:textId="34D3865C" w:rsidR="0031490F" w:rsidRPr="00080BF6" w:rsidRDefault="00AB0E19" w:rsidP="0032447A">
            <w:pPr>
              <w:suppressAutoHyphens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Pozwalający przygotować nauczyciela</w:t>
            </w:r>
            <w:r w:rsidRPr="0032447A">
              <w:rPr>
                <w:rFonts w:ascii="Arial" w:hAnsi="Arial" w:cs="Arial"/>
                <w:sz w:val="22"/>
                <w:szCs w:val="22"/>
                <w:lang w:eastAsia="pl-PL"/>
              </w:rPr>
              <w:t xml:space="preserve"> do </w:t>
            </w:r>
            <w:r w:rsidR="0032447A" w:rsidRPr="0032447A">
              <w:rPr>
                <w:rFonts w:ascii="Arial" w:hAnsi="Arial" w:cs="Arial"/>
                <w:sz w:val="22"/>
                <w:szCs w:val="22"/>
                <w:lang w:eastAsia="pl-PL"/>
              </w:rPr>
              <w:t>realizacji programu wspierającego r</w:t>
            </w:r>
            <w:r w:rsidR="0032447A">
              <w:rPr>
                <w:rFonts w:ascii="Arial" w:hAnsi="Arial" w:cs="Arial"/>
                <w:sz w:val="22"/>
                <w:szCs w:val="22"/>
                <w:lang w:eastAsia="pl-PL"/>
              </w:rPr>
              <w:t xml:space="preserve">ozwój emocjonalny i społeczny uczniów. Zapoznanie się ze </w:t>
            </w:r>
            <w:r w:rsidR="0032447A" w:rsidRPr="0032447A">
              <w:rPr>
                <w:rFonts w:ascii="Arial" w:hAnsi="Arial" w:cs="Arial"/>
                <w:sz w:val="22"/>
                <w:szCs w:val="22"/>
                <w:lang w:eastAsia="pl-PL"/>
              </w:rPr>
              <w:t>struktur</w:t>
            </w:r>
            <w:r w:rsidR="0032447A">
              <w:rPr>
                <w:rFonts w:ascii="Arial" w:hAnsi="Arial" w:cs="Arial"/>
                <w:sz w:val="22"/>
                <w:szCs w:val="22"/>
                <w:lang w:eastAsia="pl-PL"/>
              </w:rPr>
              <w:t>a</w:t>
            </w:r>
            <w:r w:rsidR="0032447A" w:rsidRPr="0032447A">
              <w:rPr>
                <w:rFonts w:ascii="Arial" w:hAnsi="Arial" w:cs="Arial"/>
                <w:sz w:val="22"/>
                <w:szCs w:val="22"/>
                <w:lang w:eastAsia="pl-PL"/>
              </w:rPr>
              <w:t xml:space="preserve"> 24 spotkań tematycznych, obejmujących m.in. uczucia,</w:t>
            </w:r>
            <w:r w:rsidR="0032447A"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="0032447A" w:rsidRPr="0032447A">
              <w:rPr>
                <w:rFonts w:ascii="Arial" w:hAnsi="Arial" w:cs="Arial"/>
                <w:sz w:val="22"/>
                <w:szCs w:val="22"/>
                <w:lang w:eastAsia="pl-PL"/>
              </w:rPr>
              <w:t xml:space="preserve">komunikację, przyjaźń, rozwiązywanie konfliktów oraz radzenie sobie ze zmianą </w:t>
            </w:r>
            <w:r w:rsidR="0032447A"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  <w:r w:rsidR="0032447A" w:rsidRPr="0032447A">
              <w:rPr>
                <w:rFonts w:ascii="Arial" w:hAnsi="Arial" w:cs="Arial"/>
                <w:sz w:val="22"/>
                <w:szCs w:val="22"/>
                <w:lang w:eastAsia="pl-PL"/>
              </w:rPr>
              <w:t>i stratą</w:t>
            </w:r>
            <w:r w:rsidR="0032447A">
              <w:rPr>
                <w:rFonts w:ascii="Arial" w:hAnsi="Arial" w:cs="Arial"/>
                <w:sz w:val="22"/>
                <w:szCs w:val="22"/>
                <w:lang w:eastAsia="pl-PL"/>
              </w:rPr>
              <w:t>.</w:t>
            </w:r>
          </w:p>
        </w:tc>
      </w:tr>
    </w:tbl>
    <w:p w14:paraId="6AAC8761" w14:textId="77777777" w:rsidR="0031490F" w:rsidRPr="00080BF6" w:rsidRDefault="0031490F" w:rsidP="0031490F">
      <w:pPr>
        <w:suppressAutoHyphens w:val="0"/>
        <w:spacing w:after="200" w:line="276" w:lineRule="auto"/>
        <w:ind w:left="397"/>
        <w:contextualSpacing/>
        <w:jc w:val="both"/>
        <w:rPr>
          <w:rFonts w:ascii="Arial" w:hAnsi="Arial" w:cs="Arial"/>
          <w:sz w:val="22"/>
          <w:szCs w:val="22"/>
          <w:lang w:eastAsia="pl-PL"/>
        </w:rPr>
      </w:pPr>
    </w:p>
    <w:p w14:paraId="28A5632A" w14:textId="77777777" w:rsidR="00AB0E19" w:rsidRDefault="00AB0E19" w:rsidP="00AB0E19">
      <w:pPr>
        <w:pStyle w:val="Akapitzlist"/>
        <w:numPr>
          <w:ilvl w:val="0"/>
          <w:numId w:val="14"/>
        </w:numPr>
        <w:suppressAutoHyphens w:val="0"/>
        <w:jc w:val="both"/>
        <w:rPr>
          <w:rFonts w:ascii="Arial" w:hAnsi="Arial" w:cs="Arial"/>
          <w:b/>
          <w:bCs/>
          <w:sz w:val="22"/>
          <w:szCs w:val="22"/>
          <w:lang w:eastAsia="pl-PL"/>
        </w:rPr>
      </w:pPr>
      <w:r>
        <w:rPr>
          <w:rFonts w:ascii="Arial" w:hAnsi="Arial" w:cs="Arial"/>
          <w:b/>
          <w:bCs/>
          <w:sz w:val="22"/>
          <w:szCs w:val="22"/>
          <w:lang w:eastAsia="pl-PL"/>
        </w:rPr>
        <w:t xml:space="preserve">Szkolenia nauczycieli: </w:t>
      </w:r>
    </w:p>
    <w:p w14:paraId="6BDA094A" w14:textId="70842F80" w:rsidR="00AB0E19" w:rsidRPr="0032447A" w:rsidRDefault="00AB0E19" w:rsidP="00AB0E19">
      <w:pPr>
        <w:pStyle w:val="Akapitzlist"/>
        <w:numPr>
          <w:ilvl w:val="0"/>
          <w:numId w:val="15"/>
        </w:numPr>
        <w:suppressAutoHyphens w:val="0"/>
        <w:jc w:val="both"/>
        <w:rPr>
          <w:rFonts w:ascii="Arial" w:hAnsi="Arial" w:cs="Arial"/>
          <w:b/>
          <w:bCs/>
          <w:sz w:val="22"/>
          <w:szCs w:val="22"/>
          <w:lang w:eastAsia="pl-PL"/>
        </w:rPr>
      </w:pPr>
      <w:r w:rsidRPr="0032447A">
        <w:rPr>
          <w:rFonts w:ascii="Arial" w:hAnsi="Arial" w:cs="Arial"/>
          <w:b/>
          <w:bCs/>
          <w:sz w:val="22"/>
          <w:szCs w:val="22"/>
          <w:lang w:eastAsia="pl-PL"/>
        </w:rPr>
        <w:t xml:space="preserve">SZKOLENIE ONLINE </w:t>
      </w:r>
      <w:proofErr w:type="spellStart"/>
      <w:r>
        <w:rPr>
          <w:rFonts w:ascii="Arial" w:hAnsi="Arial" w:cs="Arial"/>
          <w:b/>
          <w:bCs/>
          <w:sz w:val="22"/>
          <w:szCs w:val="22"/>
          <w:lang w:eastAsia="pl-PL"/>
        </w:rPr>
        <w:t>Sensoplastyka</w:t>
      </w:r>
      <w:proofErr w:type="spellEnd"/>
      <w:r>
        <w:rPr>
          <w:rFonts w:ascii="Arial" w:hAnsi="Arial" w:cs="Arial"/>
          <w:b/>
          <w:bCs/>
          <w:sz w:val="22"/>
          <w:szCs w:val="22"/>
          <w:lang w:eastAsia="pl-PL"/>
        </w:rPr>
        <w:t xml:space="preserve"> 1 i 2 stopnia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5953"/>
      </w:tblGrid>
      <w:tr w:rsidR="00682F6A" w:rsidRPr="00080BF6" w14:paraId="65335E66" w14:textId="77777777" w:rsidTr="001B1230">
        <w:trPr>
          <w:jc w:val="center"/>
        </w:trPr>
        <w:tc>
          <w:tcPr>
            <w:tcW w:w="2547" w:type="dxa"/>
          </w:tcPr>
          <w:p w14:paraId="5893633B" w14:textId="637ACD4A" w:rsidR="00682F6A" w:rsidRPr="00080BF6" w:rsidRDefault="00682F6A" w:rsidP="00682F6A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  <w:lang w:eastAsia="pl-PL"/>
              </w:rPr>
              <w:t>Grupa</w:t>
            </w:r>
          </w:p>
        </w:tc>
        <w:tc>
          <w:tcPr>
            <w:tcW w:w="5953" w:type="dxa"/>
          </w:tcPr>
          <w:p w14:paraId="2952B696" w14:textId="1B9918F8" w:rsidR="00682F6A" w:rsidRPr="00080BF6" w:rsidRDefault="00682F6A" w:rsidP="00682F6A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</w:rPr>
              <w:t>nauczyciele i kadra systemu edukacji</w:t>
            </w:r>
          </w:p>
        </w:tc>
      </w:tr>
      <w:tr w:rsidR="00AB0E19" w:rsidRPr="00080BF6" w14:paraId="4C448966" w14:textId="77777777" w:rsidTr="001B1230">
        <w:trPr>
          <w:jc w:val="center"/>
        </w:trPr>
        <w:tc>
          <w:tcPr>
            <w:tcW w:w="2547" w:type="dxa"/>
          </w:tcPr>
          <w:p w14:paraId="7EB95AF3" w14:textId="32FA8F66" w:rsidR="00AB0E19" w:rsidRPr="00080BF6" w:rsidRDefault="00AB0E19" w:rsidP="00682F6A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  <w:lang w:eastAsia="pl-PL"/>
              </w:rPr>
              <w:t xml:space="preserve">Liczba 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>uczestników</w:t>
            </w:r>
          </w:p>
        </w:tc>
        <w:tc>
          <w:tcPr>
            <w:tcW w:w="5953" w:type="dxa"/>
          </w:tcPr>
          <w:p w14:paraId="27E30BB3" w14:textId="2AAC4E7C" w:rsidR="00AB0E19" w:rsidRPr="00080BF6" w:rsidRDefault="00AB0E19" w:rsidP="00682F6A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AB0E19" w:rsidRPr="00080BF6" w14:paraId="1CA3E9BE" w14:textId="77777777" w:rsidTr="001B1230">
        <w:trPr>
          <w:jc w:val="center"/>
        </w:trPr>
        <w:tc>
          <w:tcPr>
            <w:tcW w:w="2547" w:type="dxa"/>
          </w:tcPr>
          <w:p w14:paraId="7C57F0CF" w14:textId="77777777" w:rsidR="00AB0E19" w:rsidRPr="00080BF6" w:rsidRDefault="00AB0E19" w:rsidP="00682F6A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  <w:lang w:eastAsia="pl-PL"/>
              </w:rPr>
              <w:t>Liczba osób w grupie</w:t>
            </w:r>
          </w:p>
        </w:tc>
        <w:tc>
          <w:tcPr>
            <w:tcW w:w="5953" w:type="dxa"/>
          </w:tcPr>
          <w:p w14:paraId="54BE1E79" w14:textId="0706DE93" w:rsidR="00AB0E19" w:rsidRPr="00080BF6" w:rsidRDefault="00AB0E19" w:rsidP="00682F6A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Nie dotyczy.</w:t>
            </w:r>
          </w:p>
        </w:tc>
      </w:tr>
      <w:tr w:rsidR="00AB0E19" w:rsidRPr="00080BF6" w14:paraId="76853A13" w14:textId="77777777" w:rsidTr="001B1230">
        <w:trPr>
          <w:jc w:val="center"/>
        </w:trPr>
        <w:tc>
          <w:tcPr>
            <w:tcW w:w="2547" w:type="dxa"/>
          </w:tcPr>
          <w:p w14:paraId="574AD312" w14:textId="77777777" w:rsidR="00AB0E19" w:rsidRPr="00080BF6" w:rsidRDefault="00AB0E19" w:rsidP="00682F6A">
            <w:pPr>
              <w:suppressAutoHyphens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</w:rPr>
              <w:t>Liczba grup</w:t>
            </w:r>
          </w:p>
        </w:tc>
        <w:tc>
          <w:tcPr>
            <w:tcW w:w="5953" w:type="dxa"/>
          </w:tcPr>
          <w:p w14:paraId="6C904A74" w14:textId="5678EBFF" w:rsidR="00AB0E19" w:rsidRPr="00080BF6" w:rsidRDefault="00AB0E19" w:rsidP="00682F6A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Nie dotyczy.</w:t>
            </w:r>
          </w:p>
        </w:tc>
      </w:tr>
      <w:tr w:rsidR="00AB0E19" w:rsidRPr="00080BF6" w14:paraId="516D1944" w14:textId="77777777" w:rsidTr="00AB0E19">
        <w:trPr>
          <w:jc w:val="center"/>
        </w:trPr>
        <w:tc>
          <w:tcPr>
            <w:tcW w:w="2547" w:type="dxa"/>
            <w:shd w:val="clear" w:color="auto" w:fill="FFFFFF" w:themeFill="background1"/>
          </w:tcPr>
          <w:p w14:paraId="7011E781" w14:textId="11521A03" w:rsidR="00AB0E19" w:rsidRPr="00080BF6" w:rsidRDefault="00AB0E19" w:rsidP="00682F6A">
            <w:pPr>
              <w:suppressAutoHyphens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</w:rPr>
              <w:t>Liczba godzin dydaktycznych na grupę</w:t>
            </w:r>
            <w:r>
              <w:rPr>
                <w:rFonts w:ascii="Arial" w:hAnsi="Arial" w:cs="Arial"/>
                <w:sz w:val="22"/>
                <w:szCs w:val="22"/>
              </w:rPr>
              <w:t>/osobę</w:t>
            </w:r>
          </w:p>
        </w:tc>
        <w:tc>
          <w:tcPr>
            <w:tcW w:w="5953" w:type="dxa"/>
            <w:shd w:val="clear" w:color="auto" w:fill="FFFFFF" w:themeFill="background1"/>
          </w:tcPr>
          <w:p w14:paraId="79EB42C3" w14:textId="01664B22" w:rsidR="00AB0E19" w:rsidRPr="00080BF6" w:rsidRDefault="00AB0E19" w:rsidP="00682F6A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</w:rPr>
              <w:t>2 x 16 godz.</w:t>
            </w:r>
          </w:p>
        </w:tc>
      </w:tr>
      <w:tr w:rsidR="00682F6A" w:rsidRPr="00080BF6" w14:paraId="52FB76F4" w14:textId="77777777" w:rsidTr="001B1230">
        <w:trPr>
          <w:jc w:val="center"/>
        </w:trPr>
        <w:tc>
          <w:tcPr>
            <w:tcW w:w="2547" w:type="dxa"/>
          </w:tcPr>
          <w:p w14:paraId="616F2B3B" w14:textId="77777777" w:rsidR="00682F6A" w:rsidRPr="00080BF6" w:rsidRDefault="00682F6A" w:rsidP="00682F6A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0BF6">
              <w:rPr>
                <w:rFonts w:ascii="Arial" w:hAnsi="Arial" w:cs="Arial"/>
                <w:sz w:val="22"/>
                <w:szCs w:val="22"/>
              </w:rPr>
              <w:t>Częstotliwość zajęć</w:t>
            </w:r>
          </w:p>
        </w:tc>
        <w:tc>
          <w:tcPr>
            <w:tcW w:w="5953" w:type="dxa"/>
          </w:tcPr>
          <w:p w14:paraId="00DA54FF" w14:textId="61B207E4" w:rsidR="00682F6A" w:rsidRPr="00080BF6" w:rsidRDefault="00AB0E19" w:rsidP="00682F6A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Zgodnie z harmonogramem zajęć.</w:t>
            </w:r>
          </w:p>
        </w:tc>
      </w:tr>
      <w:tr w:rsidR="0031490F" w:rsidRPr="00080BF6" w14:paraId="07E8CE4F" w14:textId="77777777" w:rsidTr="001B1230">
        <w:trPr>
          <w:jc w:val="center"/>
        </w:trPr>
        <w:tc>
          <w:tcPr>
            <w:tcW w:w="2547" w:type="dxa"/>
          </w:tcPr>
          <w:p w14:paraId="140F50F3" w14:textId="77777777" w:rsidR="0031490F" w:rsidRPr="00080BF6" w:rsidRDefault="0031490F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0BF6">
              <w:rPr>
                <w:rFonts w:ascii="Arial" w:hAnsi="Arial" w:cs="Arial"/>
                <w:sz w:val="22"/>
                <w:szCs w:val="22"/>
              </w:rPr>
              <w:t>Cel  zajęć</w:t>
            </w:r>
          </w:p>
        </w:tc>
        <w:tc>
          <w:tcPr>
            <w:tcW w:w="5953" w:type="dxa"/>
          </w:tcPr>
          <w:p w14:paraId="2AA14535" w14:textId="72965706" w:rsidR="0031490F" w:rsidRPr="00080BF6" w:rsidRDefault="00AB0E19" w:rsidP="00AB0E19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P</w:t>
            </w:r>
            <w:r w:rsidRPr="00AB0E19">
              <w:rPr>
                <w:rFonts w:ascii="Arial" w:hAnsi="Arial" w:cs="Arial"/>
                <w:sz w:val="22"/>
                <w:szCs w:val="22"/>
                <w:lang w:eastAsia="pl-PL"/>
              </w:rPr>
              <w:t>ogłębienie wiedzy w zakresie prowadzenia zajęć sensorycznych.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Nabycie kompetencji w zakresie: </w:t>
            </w:r>
            <w:r w:rsidRPr="00AB0E19">
              <w:rPr>
                <w:rFonts w:ascii="Arial" w:hAnsi="Arial" w:cs="Arial"/>
                <w:sz w:val="22"/>
                <w:szCs w:val="22"/>
                <w:lang w:eastAsia="pl-PL"/>
              </w:rPr>
              <w:t>tworzenia przestrzeni sprzyjającej kreatywności, samodzielności i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Pr="00AB0E19">
              <w:rPr>
                <w:rFonts w:ascii="Arial" w:hAnsi="Arial" w:cs="Arial"/>
                <w:sz w:val="22"/>
                <w:szCs w:val="22"/>
                <w:lang w:eastAsia="pl-PL"/>
              </w:rPr>
              <w:t xml:space="preserve">ekspresji emocjonalnej dzieci, prowadzenia zajęć </w:t>
            </w:r>
            <w:proofErr w:type="spellStart"/>
            <w:r w:rsidRPr="00AB0E19">
              <w:rPr>
                <w:rFonts w:ascii="Arial" w:hAnsi="Arial" w:cs="Arial"/>
                <w:sz w:val="22"/>
                <w:szCs w:val="22"/>
                <w:lang w:eastAsia="pl-PL"/>
              </w:rPr>
              <w:t>sensoplastycznych</w:t>
            </w:r>
            <w:proofErr w:type="spellEnd"/>
            <w:r w:rsidRPr="00AB0E19">
              <w:rPr>
                <w:rFonts w:ascii="Arial" w:hAnsi="Arial" w:cs="Arial"/>
                <w:sz w:val="22"/>
                <w:szCs w:val="22"/>
                <w:lang w:eastAsia="pl-PL"/>
              </w:rPr>
              <w:t>, w zakresie wspierania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rozwoju psychoruchowego uczniów</w:t>
            </w:r>
            <w:r w:rsidRPr="00AB0E19">
              <w:rPr>
                <w:rFonts w:ascii="Arial" w:hAnsi="Arial" w:cs="Arial"/>
                <w:sz w:val="22"/>
                <w:szCs w:val="22"/>
                <w:lang w:eastAsia="pl-PL"/>
              </w:rPr>
              <w:t>, kreatywnego wykorzystywania naturalnych materiałów, tworzenia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Pr="00AB0E19">
              <w:rPr>
                <w:rFonts w:ascii="Arial" w:hAnsi="Arial" w:cs="Arial"/>
                <w:sz w:val="22"/>
                <w:szCs w:val="22"/>
                <w:lang w:eastAsia="pl-PL"/>
              </w:rPr>
              <w:t>przestrzeni sprzyjającej ekspresji i swobodzie twórczej, zrozumienia roli wielozmysłowego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Pr="00AB0E19">
              <w:rPr>
                <w:rFonts w:ascii="Arial" w:hAnsi="Arial" w:cs="Arial"/>
                <w:sz w:val="22"/>
                <w:szCs w:val="22"/>
                <w:lang w:eastAsia="pl-PL"/>
              </w:rPr>
              <w:t>doświadczania świata w procesie uczenia się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, </w:t>
            </w:r>
            <w:r w:rsidRPr="00AB0E19">
              <w:rPr>
                <w:rFonts w:ascii="Arial" w:hAnsi="Arial" w:cs="Arial"/>
                <w:sz w:val="22"/>
                <w:szCs w:val="22"/>
                <w:lang w:eastAsia="pl-PL"/>
              </w:rPr>
              <w:t>prowadzenia zaawansowanych zajęć sensorycznych, wspierających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Pr="00AB0E19">
              <w:rPr>
                <w:rFonts w:ascii="Arial" w:hAnsi="Arial" w:cs="Arial"/>
                <w:sz w:val="22"/>
                <w:szCs w:val="22"/>
                <w:lang w:eastAsia="pl-PL"/>
              </w:rPr>
              <w:t xml:space="preserve">rozwój grafomotoryczny, kreatywność oraz samodzielność 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>uczniów</w:t>
            </w:r>
            <w:r w:rsidRPr="00AB0E19">
              <w:rPr>
                <w:rFonts w:ascii="Arial" w:hAnsi="Arial" w:cs="Arial"/>
                <w:sz w:val="22"/>
                <w:szCs w:val="22"/>
                <w:lang w:eastAsia="pl-PL"/>
              </w:rPr>
              <w:t>, tworzenia środowiska sprzyjającego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Pr="00AB0E19">
              <w:rPr>
                <w:rFonts w:ascii="Arial" w:hAnsi="Arial" w:cs="Arial"/>
                <w:sz w:val="22"/>
                <w:szCs w:val="22"/>
                <w:lang w:eastAsia="pl-PL"/>
              </w:rPr>
              <w:t>eksploracji i integracji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. </w:t>
            </w:r>
          </w:p>
        </w:tc>
      </w:tr>
      <w:tr w:rsidR="0031490F" w:rsidRPr="00080BF6" w14:paraId="129AA2C3" w14:textId="77777777" w:rsidTr="001B1230">
        <w:trPr>
          <w:jc w:val="center"/>
        </w:trPr>
        <w:tc>
          <w:tcPr>
            <w:tcW w:w="2547" w:type="dxa"/>
          </w:tcPr>
          <w:p w14:paraId="093F6E31" w14:textId="77777777" w:rsidR="0031490F" w:rsidRPr="00080BF6" w:rsidRDefault="0031490F" w:rsidP="001B1230">
            <w:pPr>
              <w:suppressAutoHyphens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</w:rPr>
              <w:t>Minimalny zakres programu</w:t>
            </w:r>
          </w:p>
        </w:tc>
        <w:tc>
          <w:tcPr>
            <w:tcW w:w="5953" w:type="dxa"/>
          </w:tcPr>
          <w:p w14:paraId="6172F7D5" w14:textId="29B12AF6" w:rsidR="0031490F" w:rsidRPr="00080BF6" w:rsidRDefault="00AB0E19" w:rsidP="00AB0E19">
            <w:pPr>
              <w:pStyle w:val="Akapitzlist"/>
              <w:suppressAutoHyphens w:val="0"/>
              <w:ind w:left="-102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Pozwalający przygotować nauczyciela</w:t>
            </w:r>
            <w:r w:rsidRPr="0032447A">
              <w:rPr>
                <w:rFonts w:ascii="Arial" w:hAnsi="Arial" w:cs="Arial"/>
                <w:sz w:val="22"/>
                <w:szCs w:val="22"/>
                <w:lang w:eastAsia="pl-PL"/>
              </w:rPr>
              <w:t xml:space="preserve"> do </w:t>
            </w:r>
            <w:r w:rsidRPr="00AB0E19">
              <w:rPr>
                <w:rFonts w:ascii="Arial" w:hAnsi="Arial" w:cs="Arial"/>
                <w:sz w:val="22"/>
                <w:szCs w:val="22"/>
                <w:lang w:eastAsia="pl-PL"/>
              </w:rPr>
              <w:t xml:space="preserve">prowadzenia zajęć wspierających rozwój kompetencji intra- 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  <w:r w:rsidRPr="00AB0E19">
              <w:rPr>
                <w:rFonts w:ascii="Arial" w:hAnsi="Arial" w:cs="Arial"/>
                <w:sz w:val="22"/>
                <w:szCs w:val="22"/>
                <w:lang w:eastAsia="pl-PL"/>
              </w:rPr>
              <w:lastRenderedPageBreak/>
              <w:t>i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Pr="00AB0E19">
              <w:rPr>
                <w:rFonts w:ascii="Arial" w:hAnsi="Arial" w:cs="Arial"/>
                <w:sz w:val="22"/>
                <w:szCs w:val="22"/>
                <w:lang w:eastAsia="pl-PL"/>
              </w:rPr>
              <w:t xml:space="preserve">interpersonalnych 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>uczniów</w:t>
            </w:r>
            <w:r w:rsidRPr="00AB0E19">
              <w:rPr>
                <w:rFonts w:ascii="Arial" w:hAnsi="Arial" w:cs="Arial"/>
                <w:sz w:val="22"/>
                <w:szCs w:val="22"/>
                <w:lang w:eastAsia="pl-PL"/>
              </w:rPr>
              <w:t xml:space="preserve"> poprzez działania sensoryczne z wykorzystaniem bezpiecznych, naturalnych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materiałów.</w:t>
            </w:r>
          </w:p>
        </w:tc>
      </w:tr>
    </w:tbl>
    <w:p w14:paraId="686728C1" w14:textId="77777777" w:rsidR="0031490F" w:rsidRPr="00080BF6" w:rsidRDefault="0031490F" w:rsidP="0031490F">
      <w:pPr>
        <w:suppressAutoHyphens w:val="0"/>
        <w:spacing w:after="200" w:line="276" w:lineRule="auto"/>
        <w:ind w:left="397"/>
        <w:contextualSpacing/>
        <w:jc w:val="both"/>
        <w:rPr>
          <w:rFonts w:ascii="Arial" w:hAnsi="Arial" w:cs="Arial"/>
          <w:sz w:val="22"/>
          <w:szCs w:val="22"/>
          <w:lang w:eastAsia="pl-PL"/>
        </w:rPr>
      </w:pPr>
    </w:p>
    <w:p w14:paraId="41593BB3" w14:textId="77777777" w:rsidR="00940C37" w:rsidRDefault="00940C37" w:rsidP="00940C37">
      <w:pPr>
        <w:pStyle w:val="Akapitzlist"/>
        <w:numPr>
          <w:ilvl w:val="0"/>
          <w:numId w:val="16"/>
        </w:numPr>
        <w:suppressAutoHyphens w:val="0"/>
        <w:jc w:val="both"/>
        <w:rPr>
          <w:rFonts w:ascii="Arial" w:hAnsi="Arial" w:cs="Arial"/>
          <w:b/>
          <w:bCs/>
          <w:sz w:val="22"/>
          <w:szCs w:val="22"/>
          <w:lang w:eastAsia="pl-PL"/>
        </w:rPr>
      </w:pPr>
      <w:r>
        <w:rPr>
          <w:rFonts w:ascii="Arial" w:hAnsi="Arial" w:cs="Arial"/>
          <w:b/>
          <w:bCs/>
          <w:sz w:val="22"/>
          <w:szCs w:val="22"/>
          <w:lang w:eastAsia="pl-PL"/>
        </w:rPr>
        <w:t xml:space="preserve">Szkolenia nauczycieli: </w:t>
      </w:r>
    </w:p>
    <w:p w14:paraId="175415CD" w14:textId="06907080" w:rsidR="00940C37" w:rsidRPr="0032447A" w:rsidRDefault="00940C37" w:rsidP="00940C37">
      <w:pPr>
        <w:pStyle w:val="Akapitzlist"/>
        <w:numPr>
          <w:ilvl w:val="0"/>
          <w:numId w:val="15"/>
        </w:numPr>
        <w:suppressAutoHyphens w:val="0"/>
        <w:jc w:val="both"/>
        <w:rPr>
          <w:rFonts w:ascii="Arial" w:hAnsi="Arial" w:cs="Arial"/>
          <w:b/>
          <w:bCs/>
          <w:sz w:val="22"/>
          <w:szCs w:val="22"/>
          <w:lang w:eastAsia="pl-PL"/>
        </w:rPr>
      </w:pPr>
      <w:r w:rsidRPr="0032447A">
        <w:rPr>
          <w:rFonts w:ascii="Arial" w:hAnsi="Arial" w:cs="Arial"/>
          <w:b/>
          <w:bCs/>
          <w:sz w:val="22"/>
          <w:szCs w:val="22"/>
          <w:lang w:eastAsia="pl-PL"/>
        </w:rPr>
        <w:t xml:space="preserve">SZKOLENIE </w:t>
      </w:r>
      <w:r w:rsidRPr="00940C37">
        <w:rPr>
          <w:rFonts w:ascii="Arial" w:hAnsi="Arial" w:cs="Arial"/>
          <w:b/>
          <w:bCs/>
          <w:sz w:val="22"/>
          <w:szCs w:val="22"/>
          <w:lang w:eastAsia="pl-PL"/>
        </w:rPr>
        <w:t xml:space="preserve">z terapii </w:t>
      </w:r>
      <w:proofErr w:type="spellStart"/>
      <w:r w:rsidRPr="00940C37">
        <w:rPr>
          <w:rFonts w:ascii="Arial" w:hAnsi="Arial" w:cs="Arial"/>
          <w:b/>
          <w:bCs/>
          <w:sz w:val="22"/>
          <w:szCs w:val="22"/>
          <w:lang w:eastAsia="pl-PL"/>
        </w:rPr>
        <w:t>Johansena</w:t>
      </w:r>
      <w:proofErr w:type="spellEnd"/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5953"/>
      </w:tblGrid>
      <w:tr w:rsidR="0031490F" w:rsidRPr="00080BF6" w14:paraId="668D14EB" w14:textId="77777777" w:rsidTr="001B1230">
        <w:trPr>
          <w:jc w:val="center"/>
        </w:trPr>
        <w:tc>
          <w:tcPr>
            <w:tcW w:w="2547" w:type="dxa"/>
          </w:tcPr>
          <w:p w14:paraId="4CB15986" w14:textId="45B57091" w:rsidR="0031490F" w:rsidRPr="00080BF6" w:rsidRDefault="006E49D8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  <w:lang w:eastAsia="pl-PL"/>
              </w:rPr>
              <w:t>Grupa</w:t>
            </w:r>
          </w:p>
        </w:tc>
        <w:tc>
          <w:tcPr>
            <w:tcW w:w="5953" w:type="dxa"/>
          </w:tcPr>
          <w:p w14:paraId="4AC444B8" w14:textId="06235332" w:rsidR="0031490F" w:rsidRPr="00080BF6" w:rsidRDefault="00940C37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</w:rPr>
              <w:t>nauczyciele i kadra systemu edukacji</w:t>
            </w:r>
          </w:p>
        </w:tc>
      </w:tr>
      <w:tr w:rsidR="0031490F" w:rsidRPr="00080BF6" w14:paraId="36E7672F" w14:textId="77777777" w:rsidTr="001B1230">
        <w:trPr>
          <w:jc w:val="center"/>
        </w:trPr>
        <w:tc>
          <w:tcPr>
            <w:tcW w:w="2547" w:type="dxa"/>
          </w:tcPr>
          <w:p w14:paraId="4D685F8D" w14:textId="3BB5E645" w:rsidR="0031490F" w:rsidRPr="00080BF6" w:rsidRDefault="00080BF6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  <w:lang w:eastAsia="pl-PL"/>
              </w:rPr>
              <w:t xml:space="preserve">Liczba 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>uczestników</w:t>
            </w:r>
          </w:p>
        </w:tc>
        <w:tc>
          <w:tcPr>
            <w:tcW w:w="5953" w:type="dxa"/>
          </w:tcPr>
          <w:p w14:paraId="38267871" w14:textId="59E9B54F" w:rsidR="0031490F" w:rsidRPr="00080BF6" w:rsidRDefault="006E49D8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  <w:lang w:eastAsia="pl-PL"/>
              </w:rPr>
              <w:t>1</w:t>
            </w:r>
          </w:p>
        </w:tc>
      </w:tr>
      <w:tr w:rsidR="00940C37" w:rsidRPr="00080BF6" w14:paraId="4D5A9116" w14:textId="77777777" w:rsidTr="001B1230">
        <w:trPr>
          <w:jc w:val="center"/>
        </w:trPr>
        <w:tc>
          <w:tcPr>
            <w:tcW w:w="2547" w:type="dxa"/>
          </w:tcPr>
          <w:p w14:paraId="666E51A2" w14:textId="77777777" w:rsidR="00940C37" w:rsidRPr="00080BF6" w:rsidRDefault="00940C37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  <w:lang w:eastAsia="pl-PL"/>
              </w:rPr>
              <w:t>Liczba osób w grupie</w:t>
            </w:r>
          </w:p>
        </w:tc>
        <w:tc>
          <w:tcPr>
            <w:tcW w:w="5953" w:type="dxa"/>
          </w:tcPr>
          <w:p w14:paraId="313EB2B5" w14:textId="2E75EFF1" w:rsidR="00940C37" w:rsidRPr="00080BF6" w:rsidRDefault="00940C37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Nie dotyczy.</w:t>
            </w:r>
          </w:p>
        </w:tc>
      </w:tr>
      <w:tr w:rsidR="00940C37" w:rsidRPr="00080BF6" w14:paraId="7067CB7C" w14:textId="77777777" w:rsidTr="001B1230">
        <w:trPr>
          <w:jc w:val="center"/>
        </w:trPr>
        <w:tc>
          <w:tcPr>
            <w:tcW w:w="2547" w:type="dxa"/>
          </w:tcPr>
          <w:p w14:paraId="267CCFD6" w14:textId="77777777" w:rsidR="00940C37" w:rsidRPr="00080BF6" w:rsidRDefault="00940C37" w:rsidP="001B1230">
            <w:pPr>
              <w:suppressAutoHyphens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</w:rPr>
              <w:t>Liczba grup</w:t>
            </w:r>
          </w:p>
        </w:tc>
        <w:tc>
          <w:tcPr>
            <w:tcW w:w="5953" w:type="dxa"/>
          </w:tcPr>
          <w:p w14:paraId="1D3E0C3A" w14:textId="19AD1D44" w:rsidR="00940C37" w:rsidRPr="00080BF6" w:rsidRDefault="00940C37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Nie dotyczy.</w:t>
            </w:r>
          </w:p>
        </w:tc>
      </w:tr>
      <w:tr w:rsidR="0031490F" w:rsidRPr="00080BF6" w14:paraId="3B8B1BF0" w14:textId="77777777" w:rsidTr="001B1230">
        <w:trPr>
          <w:jc w:val="center"/>
        </w:trPr>
        <w:tc>
          <w:tcPr>
            <w:tcW w:w="2547" w:type="dxa"/>
          </w:tcPr>
          <w:p w14:paraId="58F639A6" w14:textId="77777777" w:rsidR="0031490F" w:rsidRPr="00080BF6" w:rsidRDefault="0031490F" w:rsidP="001B1230">
            <w:pPr>
              <w:suppressAutoHyphens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</w:rPr>
              <w:t>Liczba godzin dydaktycznych na grupę</w:t>
            </w:r>
          </w:p>
        </w:tc>
        <w:tc>
          <w:tcPr>
            <w:tcW w:w="5953" w:type="dxa"/>
          </w:tcPr>
          <w:p w14:paraId="790E7AD4" w14:textId="6A8A1DDC" w:rsidR="0031490F" w:rsidRPr="00080BF6" w:rsidRDefault="00626CDB" w:rsidP="00626CDB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40</w:t>
            </w:r>
          </w:p>
        </w:tc>
      </w:tr>
      <w:tr w:rsidR="0031490F" w:rsidRPr="00080BF6" w14:paraId="19850041" w14:textId="77777777" w:rsidTr="001B1230">
        <w:trPr>
          <w:jc w:val="center"/>
        </w:trPr>
        <w:tc>
          <w:tcPr>
            <w:tcW w:w="2547" w:type="dxa"/>
          </w:tcPr>
          <w:p w14:paraId="62BBA904" w14:textId="77777777" w:rsidR="0031490F" w:rsidRPr="00080BF6" w:rsidRDefault="0031490F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0BF6">
              <w:rPr>
                <w:rFonts w:ascii="Arial" w:hAnsi="Arial" w:cs="Arial"/>
                <w:sz w:val="22"/>
                <w:szCs w:val="22"/>
              </w:rPr>
              <w:t>Częstotliwość zajęć</w:t>
            </w:r>
          </w:p>
        </w:tc>
        <w:tc>
          <w:tcPr>
            <w:tcW w:w="5953" w:type="dxa"/>
          </w:tcPr>
          <w:p w14:paraId="544FEEB2" w14:textId="3386B778" w:rsidR="0031490F" w:rsidRPr="00080BF6" w:rsidRDefault="00940C37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Zgodnie z harmonogramem zajęć.</w:t>
            </w:r>
          </w:p>
        </w:tc>
      </w:tr>
      <w:tr w:rsidR="0031490F" w:rsidRPr="00080BF6" w14:paraId="0A459C43" w14:textId="77777777" w:rsidTr="001B1230">
        <w:trPr>
          <w:jc w:val="center"/>
        </w:trPr>
        <w:tc>
          <w:tcPr>
            <w:tcW w:w="2547" w:type="dxa"/>
          </w:tcPr>
          <w:p w14:paraId="1E676C12" w14:textId="77777777" w:rsidR="0031490F" w:rsidRPr="00080BF6" w:rsidRDefault="0031490F" w:rsidP="001B1230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0BF6">
              <w:rPr>
                <w:rFonts w:ascii="Arial" w:hAnsi="Arial" w:cs="Arial"/>
                <w:sz w:val="22"/>
                <w:szCs w:val="22"/>
              </w:rPr>
              <w:t>Cel  zajęć</w:t>
            </w:r>
          </w:p>
        </w:tc>
        <w:tc>
          <w:tcPr>
            <w:tcW w:w="5953" w:type="dxa"/>
          </w:tcPr>
          <w:p w14:paraId="00A9B9B2" w14:textId="47E398C5" w:rsidR="0031490F" w:rsidRPr="00080BF6" w:rsidRDefault="00626CDB" w:rsidP="00626CDB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P</w:t>
            </w:r>
            <w:r w:rsidRPr="00626CDB">
              <w:rPr>
                <w:rFonts w:ascii="Arial" w:hAnsi="Arial" w:cs="Arial"/>
                <w:sz w:val="22"/>
                <w:szCs w:val="22"/>
                <w:lang w:eastAsia="pl-PL"/>
              </w:rPr>
              <w:t xml:space="preserve">rzygotowanie 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>nauczyciela d</w:t>
            </w:r>
            <w:r w:rsidRPr="00626CDB">
              <w:rPr>
                <w:rFonts w:ascii="Arial" w:hAnsi="Arial" w:cs="Arial"/>
                <w:sz w:val="22"/>
                <w:szCs w:val="22"/>
                <w:lang w:eastAsia="pl-PL"/>
              </w:rPr>
              <w:t xml:space="preserve">o stosowania indywidualnej stymulacji słuchu w pracy z 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>uczniami</w:t>
            </w:r>
            <w:r w:rsidRPr="00626CDB">
              <w:rPr>
                <w:rFonts w:ascii="Arial" w:hAnsi="Arial" w:cs="Arial"/>
                <w:sz w:val="22"/>
                <w:szCs w:val="22"/>
                <w:lang w:eastAsia="pl-PL"/>
              </w:rPr>
              <w:t xml:space="preserve"> z trudnościami 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  <w:r w:rsidRPr="00626CDB">
              <w:rPr>
                <w:rFonts w:ascii="Arial" w:hAnsi="Arial" w:cs="Arial"/>
                <w:sz w:val="22"/>
                <w:szCs w:val="22"/>
                <w:lang w:eastAsia="pl-PL"/>
              </w:rPr>
              <w:t>w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Pr="00626CDB">
              <w:rPr>
                <w:rFonts w:ascii="Arial" w:hAnsi="Arial" w:cs="Arial"/>
                <w:sz w:val="22"/>
                <w:szCs w:val="22"/>
                <w:lang w:eastAsia="pl-PL"/>
              </w:rPr>
              <w:t xml:space="preserve">uczeniu się, koncentracji i przetwarzaniu słuchowym. </w:t>
            </w:r>
          </w:p>
        </w:tc>
      </w:tr>
      <w:tr w:rsidR="0031490F" w:rsidRPr="00080BF6" w14:paraId="3DC444B7" w14:textId="77777777" w:rsidTr="001B1230">
        <w:trPr>
          <w:jc w:val="center"/>
        </w:trPr>
        <w:tc>
          <w:tcPr>
            <w:tcW w:w="2547" w:type="dxa"/>
          </w:tcPr>
          <w:p w14:paraId="2B886B77" w14:textId="77777777" w:rsidR="0031490F" w:rsidRPr="00080BF6" w:rsidRDefault="0031490F" w:rsidP="001B1230">
            <w:pPr>
              <w:suppressAutoHyphens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</w:rPr>
              <w:t>Minimalny zakres programu</w:t>
            </w:r>
          </w:p>
        </w:tc>
        <w:tc>
          <w:tcPr>
            <w:tcW w:w="5953" w:type="dxa"/>
          </w:tcPr>
          <w:p w14:paraId="2B8F9141" w14:textId="0E244B65" w:rsidR="0031490F" w:rsidRPr="00626CDB" w:rsidRDefault="00626CDB" w:rsidP="00626CDB">
            <w:pPr>
              <w:pStyle w:val="Akapitzlist"/>
              <w:suppressAutoHyphens w:val="0"/>
              <w:ind w:left="4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Diagnoza </w:t>
            </w:r>
            <w:r w:rsidRPr="00626CDB">
              <w:rPr>
                <w:rFonts w:ascii="Arial" w:hAnsi="Arial" w:cs="Arial"/>
                <w:sz w:val="22"/>
                <w:szCs w:val="22"/>
                <w:lang w:eastAsia="pl-PL"/>
              </w:rPr>
              <w:t>lateralizacji słuchowej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. Analiza </w:t>
            </w:r>
            <w:r w:rsidRPr="00626CDB">
              <w:rPr>
                <w:rFonts w:ascii="Arial" w:hAnsi="Arial" w:cs="Arial"/>
                <w:sz w:val="22"/>
                <w:szCs w:val="22"/>
                <w:lang w:eastAsia="pl-PL"/>
              </w:rPr>
              <w:t>wyników testów audiometrycznych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. Tworzenie </w:t>
            </w:r>
            <w:r w:rsidRPr="00626CDB">
              <w:rPr>
                <w:rFonts w:ascii="Arial" w:hAnsi="Arial" w:cs="Arial"/>
                <w:sz w:val="22"/>
                <w:szCs w:val="22"/>
                <w:lang w:eastAsia="pl-PL"/>
              </w:rPr>
              <w:t>indywidualnych programów terapeutycznych w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 </w:t>
            </w:r>
            <w:r w:rsidRPr="00626CDB">
              <w:rPr>
                <w:rFonts w:ascii="Arial" w:hAnsi="Arial" w:cs="Arial"/>
                <w:sz w:val="22"/>
                <w:szCs w:val="22"/>
                <w:lang w:eastAsia="pl-PL"/>
              </w:rPr>
              <w:t xml:space="preserve">zakresie wspierania 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uczniów 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  <w:r w:rsidRPr="00626CDB">
              <w:rPr>
                <w:rFonts w:ascii="Arial" w:hAnsi="Arial" w:cs="Arial"/>
                <w:sz w:val="22"/>
                <w:szCs w:val="22"/>
                <w:lang w:eastAsia="pl-PL"/>
              </w:rPr>
              <w:t>z trudnościami w koncentracji, uczeniu się i przetwarzaniu słuchowym,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przy wykorzystaniu </w:t>
            </w:r>
            <w:r w:rsidRPr="00626CDB">
              <w:rPr>
                <w:rFonts w:ascii="Arial" w:hAnsi="Arial" w:cs="Arial"/>
                <w:sz w:val="22"/>
                <w:szCs w:val="22"/>
                <w:lang w:eastAsia="pl-PL"/>
              </w:rPr>
              <w:t>specjalnie dobran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>ej</w:t>
            </w:r>
            <w:r w:rsidRPr="00626CDB">
              <w:rPr>
                <w:rFonts w:ascii="Arial" w:hAnsi="Arial" w:cs="Arial"/>
                <w:sz w:val="22"/>
                <w:szCs w:val="22"/>
                <w:lang w:eastAsia="pl-PL"/>
              </w:rPr>
              <w:t xml:space="preserve"> muzyk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>i terapeutycznej.</w:t>
            </w:r>
          </w:p>
        </w:tc>
      </w:tr>
    </w:tbl>
    <w:p w14:paraId="25F1EA2C" w14:textId="77777777" w:rsidR="0031490F" w:rsidRPr="00080BF6" w:rsidRDefault="0031490F" w:rsidP="0031490F">
      <w:pPr>
        <w:suppressAutoHyphens w:val="0"/>
        <w:spacing w:after="200" w:line="276" w:lineRule="auto"/>
        <w:ind w:left="397"/>
        <w:contextualSpacing/>
        <w:jc w:val="both"/>
        <w:rPr>
          <w:rFonts w:ascii="Arial" w:hAnsi="Arial" w:cs="Arial"/>
          <w:sz w:val="22"/>
          <w:szCs w:val="22"/>
          <w:lang w:eastAsia="pl-PL"/>
        </w:rPr>
      </w:pPr>
    </w:p>
    <w:p w14:paraId="68369A00" w14:textId="77777777" w:rsidR="00940C37" w:rsidRDefault="00940C37" w:rsidP="00940C37">
      <w:pPr>
        <w:pStyle w:val="Akapitzlist"/>
        <w:numPr>
          <w:ilvl w:val="0"/>
          <w:numId w:val="17"/>
        </w:numPr>
        <w:suppressAutoHyphens w:val="0"/>
        <w:jc w:val="both"/>
        <w:rPr>
          <w:rFonts w:ascii="Arial" w:hAnsi="Arial" w:cs="Arial"/>
          <w:b/>
          <w:bCs/>
          <w:sz w:val="22"/>
          <w:szCs w:val="22"/>
          <w:lang w:eastAsia="pl-PL"/>
        </w:rPr>
      </w:pPr>
      <w:r>
        <w:rPr>
          <w:rFonts w:ascii="Arial" w:hAnsi="Arial" w:cs="Arial"/>
          <w:b/>
          <w:bCs/>
          <w:sz w:val="22"/>
          <w:szCs w:val="22"/>
          <w:lang w:eastAsia="pl-PL"/>
        </w:rPr>
        <w:t xml:space="preserve">Szkolenia nauczycieli: </w:t>
      </w:r>
    </w:p>
    <w:p w14:paraId="11BEEDB6" w14:textId="2F6AFA4B" w:rsidR="00940C37" w:rsidRPr="0032447A" w:rsidRDefault="00940C37" w:rsidP="00940C37">
      <w:pPr>
        <w:pStyle w:val="Akapitzlist"/>
        <w:numPr>
          <w:ilvl w:val="0"/>
          <w:numId w:val="15"/>
        </w:numPr>
        <w:suppressAutoHyphens w:val="0"/>
        <w:jc w:val="both"/>
        <w:rPr>
          <w:rFonts w:ascii="Arial" w:hAnsi="Arial" w:cs="Arial"/>
          <w:b/>
          <w:bCs/>
          <w:sz w:val="22"/>
          <w:szCs w:val="22"/>
          <w:lang w:eastAsia="pl-PL"/>
        </w:rPr>
      </w:pPr>
      <w:r w:rsidRPr="0032447A">
        <w:rPr>
          <w:rFonts w:ascii="Arial" w:hAnsi="Arial" w:cs="Arial"/>
          <w:b/>
          <w:bCs/>
          <w:sz w:val="22"/>
          <w:szCs w:val="22"/>
          <w:lang w:eastAsia="pl-PL"/>
        </w:rPr>
        <w:t xml:space="preserve">SZKOLENIE </w:t>
      </w:r>
      <w:r w:rsidRPr="00940C37">
        <w:rPr>
          <w:rFonts w:ascii="Arial" w:hAnsi="Arial" w:cs="Arial"/>
          <w:b/>
          <w:bCs/>
          <w:sz w:val="22"/>
          <w:szCs w:val="22"/>
          <w:lang w:eastAsia="pl-PL"/>
        </w:rPr>
        <w:t xml:space="preserve">z </w:t>
      </w:r>
      <w:proofErr w:type="spellStart"/>
      <w:r w:rsidRPr="00940C37">
        <w:rPr>
          <w:rFonts w:ascii="Arial" w:hAnsi="Arial" w:cs="Arial"/>
          <w:b/>
          <w:bCs/>
          <w:sz w:val="22"/>
          <w:szCs w:val="22"/>
          <w:lang w:eastAsia="pl-PL"/>
        </w:rPr>
        <w:t>neurodydaktyki</w:t>
      </w:r>
      <w:proofErr w:type="spellEnd"/>
      <w:r w:rsidRPr="00940C37">
        <w:rPr>
          <w:rFonts w:ascii="Arial" w:hAnsi="Arial" w:cs="Arial"/>
          <w:b/>
          <w:bCs/>
          <w:sz w:val="22"/>
          <w:szCs w:val="22"/>
          <w:lang w:eastAsia="pl-PL"/>
        </w:rPr>
        <w:t xml:space="preserve"> mózgu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5953"/>
      </w:tblGrid>
      <w:tr w:rsidR="00940C37" w:rsidRPr="00080BF6" w14:paraId="2719CA74" w14:textId="77777777" w:rsidTr="00055B83">
        <w:trPr>
          <w:jc w:val="center"/>
        </w:trPr>
        <w:tc>
          <w:tcPr>
            <w:tcW w:w="2547" w:type="dxa"/>
          </w:tcPr>
          <w:p w14:paraId="64B20E52" w14:textId="77777777" w:rsidR="00940C37" w:rsidRPr="00080BF6" w:rsidRDefault="00940C37" w:rsidP="00055B83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  <w:lang w:eastAsia="pl-PL"/>
              </w:rPr>
              <w:t>Grupa</w:t>
            </w:r>
          </w:p>
        </w:tc>
        <w:tc>
          <w:tcPr>
            <w:tcW w:w="5953" w:type="dxa"/>
          </w:tcPr>
          <w:p w14:paraId="1DDC4A44" w14:textId="77777777" w:rsidR="00940C37" w:rsidRPr="00080BF6" w:rsidRDefault="00940C37" w:rsidP="00055B83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</w:rPr>
              <w:t>nauczyciele i kadra systemu edukacji</w:t>
            </w:r>
          </w:p>
        </w:tc>
      </w:tr>
      <w:tr w:rsidR="00940C37" w:rsidRPr="00080BF6" w14:paraId="7869E60E" w14:textId="77777777" w:rsidTr="00055B83">
        <w:trPr>
          <w:jc w:val="center"/>
        </w:trPr>
        <w:tc>
          <w:tcPr>
            <w:tcW w:w="2547" w:type="dxa"/>
          </w:tcPr>
          <w:p w14:paraId="23787D03" w14:textId="77777777" w:rsidR="00940C37" w:rsidRPr="00080BF6" w:rsidRDefault="00940C37" w:rsidP="00055B83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  <w:lang w:eastAsia="pl-PL"/>
              </w:rPr>
              <w:t xml:space="preserve">Liczba 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>uczestników</w:t>
            </w:r>
          </w:p>
        </w:tc>
        <w:tc>
          <w:tcPr>
            <w:tcW w:w="5953" w:type="dxa"/>
          </w:tcPr>
          <w:p w14:paraId="6060B0C2" w14:textId="70CC248D" w:rsidR="00940C37" w:rsidRPr="00080BF6" w:rsidRDefault="00626CDB" w:rsidP="00055B83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40</w:t>
            </w:r>
          </w:p>
        </w:tc>
      </w:tr>
      <w:tr w:rsidR="00940C37" w:rsidRPr="00080BF6" w14:paraId="73E18B8A" w14:textId="77777777" w:rsidTr="00055B83">
        <w:trPr>
          <w:jc w:val="center"/>
        </w:trPr>
        <w:tc>
          <w:tcPr>
            <w:tcW w:w="2547" w:type="dxa"/>
          </w:tcPr>
          <w:p w14:paraId="11AB904A" w14:textId="77777777" w:rsidR="00940C37" w:rsidRPr="00080BF6" w:rsidRDefault="00940C37" w:rsidP="00055B83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  <w:lang w:eastAsia="pl-PL"/>
              </w:rPr>
              <w:t>Liczba osób w grupie</w:t>
            </w:r>
          </w:p>
        </w:tc>
        <w:tc>
          <w:tcPr>
            <w:tcW w:w="5953" w:type="dxa"/>
          </w:tcPr>
          <w:p w14:paraId="7DCB1B41" w14:textId="25B09D1C" w:rsidR="00940C37" w:rsidRPr="00080BF6" w:rsidRDefault="00626CDB" w:rsidP="00055B83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40</w:t>
            </w:r>
          </w:p>
        </w:tc>
      </w:tr>
      <w:tr w:rsidR="00940C37" w:rsidRPr="00080BF6" w14:paraId="5059A3E3" w14:textId="77777777" w:rsidTr="00055B83">
        <w:trPr>
          <w:jc w:val="center"/>
        </w:trPr>
        <w:tc>
          <w:tcPr>
            <w:tcW w:w="2547" w:type="dxa"/>
          </w:tcPr>
          <w:p w14:paraId="2EB321F3" w14:textId="77777777" w:rsidR="00940C37" w:rsidRPr="00080BF6" w:rsidRDefault="00940C37" w:rsidP="00055B83">
            <w:pPr>
              <w:suppressAutoHyphens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</w:rPr>
              <w:t>Liczba grup</w:t>
            </w:r>
          </w:p>
        </w:tc>
        <w:tc>
          <w:tcPr>
            <w:tcW w:w="5953" w:type="dxa"/>
          </w:tcPr>
          <w:p w14:paraId="292A21A6" w14:textId="169805E5" w:rsidR="00940C37" w:rsidRPr="00080BF6" w:rsidRDefault="00626CDB" w:rsidP="00055B83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1</w:t>
            </w:r>
          </w:p>
        </w:tc>
      </w:tr>
      <w:tr w:rsidR="00940C37" w:rsidRPr="00080BF6" w14:paraId="5EE53336" w14:textId="77777777" w:rsidTr="00055B83">
        <w:trPr>
          <w:jc w:val="center"/>
        </w:trPr>
        <w:tc>
          <w:tcPr>
            <w:tcW w:w="2547" w:type="dxa"/>
          </w:tcPr>
          <w:p w14:paraId="19F1195A" w14:textId="77777777" w:rsidR="00940C37" w:rsidRPr="00080BF6" w:rsidRDefault="00940C37" w:rsidP="00055B83">
            <w:pPr>
              <w:suppressAutoHyphens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</w:rPr>
              <w:t>Liczba godzin dydaktycznych na grupę</w:t>
            </w:r>
          </w:p>
        </w:tc>
        <w:tc>
          <w:tcPr>
            <w:tcW w:w="5953" w:type="dxa"/>
          </w:tcPr>
          <w:p w14:paraId="51665C06" w14:textId="6126D956" w:rsidR="00940C37" w:rsidRPr="00080BF6" w:rsidRDefault="00626CDB" w:rsidP="00055B83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6</w:t>
            </w:r>
          </w:p>
        </w:tc>
      </w:tr>
      <w:tr w:rsidR="00940C37" w:rsidRPr="00080BF6" w14:paraId="7BC81329" w14:textId="77777777" w:rsidTr="00055B83">
        <w:trPr>
          <w:jc w:val="center"/>
        </w:trPr>
        <w:tc>
          <w:tcPr>
            <w:tcW w:w="2547" w:type="dxa"/>
          </w:tcPr>
          <w:p w14:paraId="19EA8113" w14:textId="77777777" w:rsidR="00940C37" w:rsidRPr="00080BF6" w:rsidRDefault="00940C37" w:rsidP="00055B83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0BF6">
              <w:rPr>
                <w:rFonts w:ascii="Arial" w:hAnsi="Arial" w:cs="Arial"/>
                <w:sz w:val="22"/>
                <w:szCs w:val="22"/>
              </w:rPr>
              <w:t>Częstotliwość zajęć</w:t>
            </w:r>
          </w:p>
        </w:tc>
        <w:tc>
          <w:tcPr>
            <w:tcW w:w="5953" w:type="dxa"/>
          </w:tcPr>
          <w:p w14:paraId="5466834D" w14:textId="68A9C562" w:rsidR="00940C37" w:rsidRPr="00080BF6" w:rsidRDefault="00626CDB" w:rsidP="00055B83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Szkolenie jednodniowe.</w:t>
            </w:r>
          </w:p>
        </w:tc>
      </w:tr>
      <w:tr w:rsidR="00940C37" w:rsidRPr="00080BF6" w14:paraId="265C536F" w14:textId="77777777" w:rsidTr="00055B83">
        <w:trPr>
          <w:jc w:val="center"/>
        </w:trPr>
        <w:tc>
          <w:tcPr>
            <w:tcW w:w="2547" w:type="dxa"/>
          </w:tcPr>
          <w:p w14:paraId="45940534" w14:textId="77777777" w:rsidR="00940C37" w:rsidRPr="00080BF6" w:rsidRDefault="00940C37" w:rsidP="00055B83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0BF6">
              <w:rPr>
                <w:rFonts w:ascii="Arial" w:hAnsi="Arial" w:cs="Arial"/>
                <w:sz w:val="22"/>
                <w:szCs w:val="22"/>
              </w:rPr>
              <w:t>Cel  zajęć</w:t>
            </w:r>
          </w:p>
        </w:tc>
        <w:tc>
          <w:tcPr>
            <w:tcW w:w="5953" w:type="dxa"/>
          </w:tcPr>
          <w:p w14:paraId="5A9878BA" w14:textId="18DC2CA8" w:rsidR="00940C37" w:rsidRPr="00080BF6" w:rsidRDefault="00626CDB" w:rsidP="00626CDB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W</w:t>
            </w:r>
            <w:r w:rsidRPr="00626CDB">
              <w:rPr>
                <w:rFonts w:ascii="Arial" w:hAnsi="Arial" w:cs="Arial"/>
                <w:sz w:val="22"/>
                <w:szCs w:val="22"/>
                <w:lang w:eastAsia="pl-PL"/>
              </w:rPr>
              <w:t xml:space="preserve">yposażenie 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>nauczycieli</w:t>
            </w:r>
            <w:r w:rsidRPr="00626CDB">
              <w:rPr>
                <w:rFonts w:ascii="Arial" w:hAnsi="Arial" w:cs="Arial"/>
                <w:sz w:val="22"/>
                <w:szCs w:val="22"/>
                <w:lang w:eastAsia="pl-PL"/>
              </w:rPr>
              <w:t xml:space="preserve"> w wiedzę o funkcjonowaniu mózgu, by mogli tworzyć lekcje sprzyjające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Pr="00626CDB">
              <w:rPr>
                <w:rFonts w:ascii="Arial" w:hAnsi="Arial" w:cs="Arial"/>
                <w:sz w:val="22"/>
                <w:szCs w:val="22"/>
                <w:lang w:eastAsia="pl-PL"/>
              </w:rPr>
              <w:t xml:space="preserve">efektywnemu uczeniu się. 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Nabycie przez nauczycieli kompetencji 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br/>
              <w:t xml:space="preserve">w </w:t>
            </w:r>
            <w:r w:rsidRPr="00626CDB">
              <w:rPr>
                <w:rFonts w:ascii="Arial" w:hAnsi="Arial" w:cs="Arial"/>
                <w:sz w:val="22"/>
                <w:szCs w:val="22"/>
                <w:lang w:eastAsia="pl-PL"/>
              </w:rPr>
              <w:t>zakresie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>:</w:t>
            </w:r>
            <w:r w:rsidRPr="00626CDB">
              <w:rPr>
                <w:rFonts w:ascii="Arial" w:hAnsi="Arial" w:cs="Arial"/>
                <w:sz w:val="22"/>
                <w:szCs w:val="22"/>
                <w:lang w:eastAsia="pl-PL"/>
              </w:rPr>
              <w:t xml:space="preserve"> twor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>zenia zajęć</w:t>
            </w:r>
            <w:r w:rsidRPr="00626CDB">
              <w:rPr>
                <w:rFonts w:ascii="Arial" w:hAnsi="Arial" w:cs="Arial"/>
                <w:sz w:val="22"/>
                <w:szCs w:val="22"/>
                <w:lang w:eastAsia="pl-PL"/>
              </w:rPr>
              <w:t xml:space="preserve"> zgodnych z funkcjonowaniem mózgu, wspierających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Pr="00626CDB">
              <w:rPr>
                <w:rFonts w:ascii="Arial" w:hAnsi="Arial" w:cs="Arial"/>
                <w:sz w:val="22"/>
                <w:szCs w:val="22"/>
                <w:lang w:eastAsia="pl-PL"/>
              </w:rPr>
              <w:t xml:space="preserve">motywację, pamięć i koncentrację 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>uczniów,</w:t>
            </w:r>
            <w:r w:rsidRPr="00626CDB">
              <w:rPr>
                <w:rFonts w:ascii="Arial" w:hAnsi="Arial" w:cs="Arial"/>
                <w:sz w:val="22"/>
                <w:szCs w:val="22"/>
                <w:lang w:eastAsia="pl-PL"/>
              </w:rPr>
              <w:t xml:space="preserve"> stosowania metod aktywizujących oraz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Pr="00626CDB">
              <w:rPr>
                <w:rFonts w:ascii="Arial" w:hAnsi="Arial" w:cs="Arial"/>
                <w:sz w:val="22"/>
                <w:szCs w:val="22"/>
                <w:lang w:eastAsia="pl-PL"/>
              </w:rPr>
              <w:t>projektowania środowiska edu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>kacyjnego</w:t>
            </w:r>
            <w:r w:rsidRPr="00626CDB">
              <w:rPr>
                <w:rFonts w:ascii="Arial" w:hAnsi="Arial" w:cs="Arial"/>
                <w:sz w:val="22"/>
                <w:szCs w:val="22"/>
                <w:lang w:eastAsia="pl-PL"/>
              </w:rPr>
              <w:t xml:space="preserve"> sprzyjającego naturalnemu uczeniu się i rozwojowi potencjału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Pr="00626CDB">
              <w:rPr>
                <w:rFonts w:ascii="Arial" w:hAnsi="Arial" w:cs="Arial"/>
                <w:sz w:val="22"/>
                <w:szCs w:val="22"/>
                <w:lang w:eastAsia="pl-PL"/>
              </w:rPr>
              <w:t xml:space="preserve">każdego 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>ucznia.</w:t>
            </w:r>
          </w:p>
        </w:tc>
      </w:tr>
      <w:tr w:rsidR="00940C37" w:rsidRPr="00080BF6" w14:paraId="142C5021" w14:textId="77777777" w:rsidTr="00055B83">
        <w:trPr>
          <w:jc w:val="center"/>
        </w:trPr>
        <w:tc>
          <w:tcPr>
            <w:tcW w:w="2547" w:type="dxa"/>
          </w:tcPr>
          <w:p w14:paraId="3EF99753" w14:textId="77777777" w:rsidR="00940C37" w:rsidRPr="00080BF6" w:rsidRDefault="00940C37" w:rsidP="00055B83">
            <w:pPr>
              <w:suppressAutoHyphens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</w:rPr>
              <w:t>Minimalny zakres programu</w:t>
            </w:r>
          </w:p>
        </w:tc>
        <w:tc>
          <w:tcPr>
            <w:tcW w:w="5953" w:type="dxa"/>
          </w:tcPr>
          <w:p w14:paraId="082F285E" w14:textId="48DF45E7" w:rsidR="00940C37" w:rsidRPr="00080BF6" w:rsidRDefault="00626CDB" w:rsidP="00626CDB">
            <w:pPr>
              <w:suppressAutoHyphens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M</w:t>
            </w:r>
            <w:r w:rsidRPr="00626CDB">
              <w:rPr>
                <w:rFonts w:ascii="Arial" w:hAnsi="Arial" w:cs="Arial"/>
                <w:sz w:val="22"/>
                <w:szCs w:val="22"/>
                <w:lang w:eastAsia="pl-PL"/>
              </w:rPr>
              <w:t>etody aktywizujące pami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>ęć, koncentrację i kreatywność uczniów. P</w:t>
            </w:r>
            <w:r w:rsidRPr="00626CDB">
              <w:rPr>
                <w:rFonts w:ascii="Arial" w:hAnsi="Arial" w:cs="Arial"/>
                <w:sz w:val="22"/>
                <w:szCs w:val="22"/>
                <w:lang w:eastAsia="pl-PL"/>
              </w:rPr>
              <w:t>rojektowa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>nie</w:t>
            </w:r>
            <w:r w:rsidRPr="00626CDB">
              <w:rPr>
                <w:rFonts w:ascii="Arial" w:hAnsi="Arial" w:cs="Arial"/>
                <w:sz w:val="22"/>
                <w:szCs w:val="22"/>
                <w:lang w:eastAsia="pl-PL"/>
              </w:rPr>
              <w:t xml:space="preserve"> zaj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>ęć</w:t>
            </w:r>
            <w:r w:rsidRPr="00626CDB">
              <w:rPr>
                <w:rFonts w:ascii="Arial" w:hAnsi="Arial" w:cs="Arial"/>
                <w:sz w:val="22"/>
                <w:szCs w:val="22"/>
                <w:lang w:eastAsia="pl-PL"/>
              </w:rPr>
              <w:t xml:space="preserve"> zgodne z naturalnymi procesami poznawczymi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. Sposoby budowania </w:t>
            </w:r>
            <w:r w:rsidRPr="00626CDB">
              <w:rPr>
                <w:rFonts w:ascii="Arial" w:hAnsi="Arial" w:cs="Arial"/>
                <w:sz w:val="22"/>
                <w:szCs w:val="22"/>
                <w:lang w:eastAsia="pl-PL"/>
              </w:rPr>
              <w:t>środowisk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>a</w:t>
            </w:r>
            <w:r w:rsidRPr="00626CDB">
              <w:rPr>
                <w:rFonts w:ascii="Arial" w:hAnsi="Arial" w:cs="Arial"/>
                <w:sz w:val="22"/>
                <w:szCs w:val="22"/>
                <w:lang w:eastAsia="pl-PL"/>
              </w:rPr>
              <w:t xml:space="preserve"> edukacyjne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>go</w:t>
            </w:r>
            <w:r w:rsidRPr="00626CDB">
              <w:rPr>
                <w:rFonts w:ascii="Arial" w:hAnsi="Arial" w:cs="Arial"/>
                <w:sz w:val="22"/>
                <w:szCs w:val="22"/>
                <w:lang w:eastAsia="pl-PL"/>
              </w:rPr>
              <w:t xml:space="preserve"> wspierające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>go</w:t>
            </w:r>
            <w:r w:rsidRPr="00626CDB"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>motywację i rozwój potencjału uczniów.</w:t>
            </w:r>
          </w:p>
        </w:tc>
      </w:tr>
    </w:tbl>
    <w:p w14:paraId="3F7C497A" w14:textId="77777777" w:rsidR="00C1348D" w:rsidRDefault="00C1348D">
      <w:pPr>
        <w:rPr>
          <w:rFonts w:ascii="Arial" w:hAnsi="Arial" w:cs="Arial"/>
          <w:sz w:val="22"/>
          <w:szCs w:val="22"/>
        </w:rPr>
      </w:pPr>
    </w:p>
    <w:p w14:paraId="525221B5" w14:textId="77777777" w:rsidR="00940C37" w:rsidRDefault="00940C37">
      <w:pPr>
        <w:rPr>
          <w:rFonts w:ascii="Arial" w:hAnsi="Arial" w:cs="Arial"/>
          <w:sz w:val="22"/>
          <w:szCs w:val="22"/>
        </w:rPr>
      </w:pPr>
    </w:p>
    <w:p w14:paraId="4C269B28" w14:textId="77777777" w:rsidR="00940C37" w:rsidRDefault="00940C37" w:rsidP="00940C37">
      <w:pPr>
        <w:pStyle w:val="Akapitzlist"/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bCs/>
          <w:sz w:val="22"/>
          <w:szCs w:val="22"/>
          <w:lang w:eastAsia="pl-PL"/>
        </w:rPr>
      </w:pPr>
      <w:r>
        <w:rPr>
          <w:rFonts w:ascii="Arial" w:hAnsi="Arial" w:cs="Arial"/>
          <w:b/>
          <w:bCs/>
          <w:sz w:val="22"/>
          <w:szCs w:val="22"/>
          <w:lang w:eastAsia="pl-PL"/>
        </w:rPr>
        <w:lastRenderedPageBreak/>
        <w:t xml:space="preserve">Szkolenia nauczycieli: </w:t>
      </w:r>
    </w:p>
    <w:p w14:paraId="001B35B0" w14:textId="743EA684" w:rsidR="00940C37" w:rsidRPr="00940C37" w:rsidRDefault="00940C37" w:rsidP="00940C37">
      <w:pPr>
        <w:pStyle w:val="Akapitzlist"/>
        <w:numPr>
          <w:ilvl w:val="0"/>
          <w:numId w:val="15"/>
        </w:numPr>
        <w:suppressAutoHyphens w:val="0"/>
        <w:ind w:right="283"/>
        <w:jc w:val="both"/>
        <w:rPr>
          <w:rFonts w:ascii="Arial" w:hAnsi="Arial" w:cs="Arial"/>
          <w:b/>
          <w:bCs/>
          <w:sz w:val="22"/>
          <w:szCs w:val="22"/>
          <w:lang w:eastAsia="pl-PL"/>
        </w:rPr>
      </w:pPr>
      <w:r w:rsidRPr="00940C37">
        <w:rPr>
          <w:rFonts w:ascii="Arial" w:hAnsi="Arial" w:cs="Arial"/>
          <w:b/>
          <w:bCs/>
          <w:sz w:val="22"/>
          <w:szCs w:val="22"/>
          <w:lang w:eastAsia="pl-PL"/>
        </w:rPr>
        <w:t>SZKOLENIE 5-modułowe: Praca z dzieckiem ze spektrum autyzmu. Jak budować mosty z rodzicami naszych uczniów? Sztuka wystąpień publicznych – krótki kurs dla każdego. Być (nie)zwykłym wychowawcą... Wychowawca jako rzecznik praw ucznia w kontekście relacji i cyfrowego bezpieczeństwa.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5953"/>
      </w:tblGrid>
      <w:tr w:rsidR="00940C37" w:rsidRPr="00080BF6" w14:paraId="6AB41D91" w14:textId="77777777" w:rsidTr="00055B83">
        <w:trPr>
          <w:jc w:val="center"/>
        </w:trPr>
        <w:tc>
          <w:tcPr>
            <w:tcW w:w="2547" w:type="dxa"/>
          </w:tcPr>
          <w:p w14:paraId="2EE7407C" w14:textId="77777777" w:rsidR="00940C37" w:rsidRPr="00080BF6" w:rsidRDefault="00940C37" w:rsidP="00055B83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  <w:lang w:eastAsia="pl-PL"/>
              </w:rPr>
              <w:t>Grupa</w:t>
            </w:r>
          </w:p>
        </w:tc>
        <w:tc>
          <w:tcPr>
            <w:tcW w:w="5953" w:type="dxa"/>
          </w:tcPr>
          <w:p w14:paraId="78A19A94" w14:textId="77777777" w:rsidR="00940C37" w:rsidRPr="00080BF6" w:rsidRDefault="00940C37" w:rsidP="00055B83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</w:rPr>
              <w:t>nauczyciele i kadra systemu edukacji</w:t>
            </w:r>
          </w:p>
        </w:tc>
      </w:tr>
      <w:tr w:rsidR="009A6E4E" w:rsidRPr="00080BF6" w14:paraId="22CFFED9" w14:textId="77777777" w:rsidTr="00055B83">
        <w:trPr>
          <w:jc w:val="center"/>
        </w:trPr>
        <w:tc>
          <w:tcPr>
            <w:tcW w:w="2547" w:type="dxa"/>
          </w:tcPr>
          <w:p w14:paraId="1ADF42FB" w14:textId="77777777" w:rsidR="009A6E4E" w:rsidRPr="00080BF6" w:rsidRDefault="009A6E4E" w:rsidP="00055B83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  <w:lang w:eastAsia="pl-PL"/>
              </w:rPr>
              <w:t xml:space="preserve">Liczba 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>uczestników</w:t>
            </w:r>
          </w:p>
        </w:tc>
        <w:tc>
          <w:tcPr>
            <w:tcW w:w="5953" w:type="dxa"/>
          </w:tcPr>
          <w:p w14:paraId="021961F7" w14:textId="6141E3A7" w:rsidR="009A6E4E" w:rsidRPr="00080BF6" w:rsidRDefault="009A6E4E" w:rsidP="00055B83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40</w:t>
            </w:r>
          </w:p>
        </w:tc>
      </w:tr>
      <w:tr w:rsidR="009A6E4E" w:rsidRPr="00080BF6" w14:paraId="167C5DBA" w14:textId="77777777" w:rsidTr="00055B83">
        <w:trPr>
          <w:jc w:val="center"/>
        </w:trPr>
        <w:tc>
          <w:tcPr>
            <w:tcW w:w="2547" w:type="dxa"/>
          </w:tcPr>
          <w:p w14:paraId="20709491" w14:textId="77777777" w:rsidR="009A6E4E" w:rsidRPr="00080BF6" w:rsidRDefault="009A6E4E" w:rsidP="00055B83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  <w:lang w:eastAsia="pl-PL"/>
              </w:rPr>
              <w:t>Liczba osób w grupie</w:t>
            </w:r>
          </w:p>
        </w:tc>
        <w:tc>
          <w:tcPr>
            <w:tcW w:w="5953" w:type="dxa"/>
          </w:tcPr>
          <w:p w14:paraId="1A003EF8" w14:textId="770FF567" w:rsidR="009A6E4E" w:rsidRPr="00080BF6" w:rsidRDefault="009A6E4E" w:rsidP="00055B83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40</w:t>
            </w:r>
          </w:p>
        </w:tc>
      </w:tr>
      <w:tr w:rsidR="009A6E4E" w:rsidRPr="00080BF6" w14:paraId="5C7ACDA2" w14:textId="77777777" w:rsidTr="00055B83">
        <w:trPr>
          <w:jc w:val="center"/>
        </w:trPr>
        <w:tc>
          <w:tcPr>
            <w:tcW w:w="2547" w:type="dxa"/>
          </w:tcPr>
          <w:p w14:paraId="3C2473CD" w14:textId="77777777" w:rsidR="009A6E4E" w:rsidRPr="00080BF6" w:rsidRDefault="009A6E4E" w:rsidP="00055B83">
            <w:pPr>
              <w:suppressAutoHyphens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</w:rPr>
              <w:t>Liczba grup</w:t>
            </w:r>
          </w:p>
        </w:tc>
        <w:tc>
          <w:tcPr>
            <w:tcW w:w="5953" w:type="dxa"/>
          </w:tcPr>
          <w:p w14:paraId="5D7B4109" w14:textId="39364E23" w:rsidR="009A6E4E" w:rsidRPr="00080BF6" w:rsidRDefault="009A6E4E" w:rsidP="00055B83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1</w:t>
            </w:r>
          </w:p>
        </w:tc>
      </w:tr>
      <w:tr w:rsidR="00940C37" w:rsidRPr="00080BF6" w14:paraId="0166D576" w14:textId="77777777" w:rsidTr="00055B83">
        <w:trPr>
          <w:jc w:val="center"/>
        </w:trPr>
        <w:tc>
          <w:tcPr>
            <w:tcW w:w="2547" w:type="dxa"/>
          </w:tcPr>
          <w:p w14:paraId="6E2FB81C" w14:textId="77777777" w:rsidR="00940C37" w:rsidRPr="00080BF6" w:rsidRDefault="00940C37" w:rsidP="00055B83">
            <w:pPr>
              <w:suppressAutoHyphens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</w:rPr>
              <w:t>Liczba godzin dydaktycznych na grupę</w:t>
            </w:r>
          </w:p>
        </w:tc>
        <w:tc>
          <w:tcPr>
            <w:tcW w:w="5953" w:type="dxa"/>
          </w:tcPr>
          <w:p w14:paraId="37B6F878" w14:textId="73605B98" w:rsidR="00940C37" w:rsidRPr="00080BF6" w:rsidRDefault="009A6E4E" w:rsidP="00055B83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13</w:t>
            </w:r>
          </w:p>
        </w:tc>
      </w:tr>
      <w:tr w:rsidR="00940C37" w:rsidRPr="00080BF6" w14:paraId="0DC7615A" w14:textId="77777777" w:rsidTr="00055B83">
        <w:trPr>
          <w:jc w:val="center"/>
        </w:trPr>
        <w:tc>
          <w:tcPr>
            <w:tcW w:w="2547" w:type="dxa"/>
          </w:tcPr>
          <w:p w14:paraId="6117B661" w14:textId="77777777" w:rsidR="00940C37" w:rsidRPr="00080BF6" w:rsidRDefault="00940C37" w:rsidP="00055B83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0BF6">
              <w:rPr>
                <w:rFonts w:ascii="Arial" w:hAnsi="Arial" w:cs="Arial"/>
                <w:sz w:val="22"/>
                <w:szCs w:val="22"/>
              </w:rPr>
              <w:t>Częstotliwość zajęć</w:t>
            </w:r>
          </w:p>
        </w:tc>
        <w:tc>
          <w:tcPr>
            <w:tcW w:w="5953" w:type="dxa"/>
          </w:tcPr>
          <w:p w14:paraId="65BC8F03" w14:textId="77777777" w:rsidR="00940C37" w:rsidRPr="00080BF6" w:rsidRDefault="00940C37" w:rsidP="00055B83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Zgodnie z harmonogramem zajęć.</w:t>
            </w:r>
          </w:p>
        </w:tc>
      </w:tr>
      <w:tr w:rsidR="00940C37" w:rsidRPr="00080BF6" w14:paraId="5D2125AE" w14:textId="77777777" w:rsidTr="00055B83">
        <w:trPr>
          <w:jc w:val="center"/>
        </w:trPr>
        <w:tc>
          <w:tcPr>
            <w:tcW w:w="2547" w:type="dxa"/>
          </w:tcPr>
          <w:p w14:paraId="34EE6574" w14:textId="77777777" w:rsidR="00940C37" w:rsidRPr="00080BF6" w:rsidRDefault="00940C37" w:rsidP="00055B83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0BF6">
              <w:rPr>
                <w:rFonts w:ascii="Arial" w:hAnsi="Arial" w:cs="Arial"/>
                <w:sz w:val="22"/>
                <w:szCs w:val="22"/>
              </w:rPr>
              <w:t>Cel  zajęć</w:t>
            </w:r>
          </w:p>
        </w:tc>
        <w:tc>
          <w:tcPr>
            <w:tcW w:w="5953" w:type="dxa"/>
          </w:tcPr>
          <w:p w14:paraId="38B6EFFA" w14:textId="4209D7E4" w:rsidR="00940C37" w:rsidRPr="00080BF6" w:rsidRDefault="009A6E4E" w:rsidP="009A6E4E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Przygotowanie nauczycieli do: </w:t>
            </w:r>
            <w:r w:rsidRPr="009A6E4E">
              <w:rPr>
                <w:rFonts w:ascii="Arial" w:hAnsi="Arial" w:cs="Arial"/>
                <w:sz w:val="22"/>
                <w:szCs w:val="22"/>
                <w:lang w:eastAsia="pl-PL"/>
              </w:rPr>
              <w:t xml:space="preserve">efektywnej pracy 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  <w:r w:rsidRPr="009A6E4E">
              <w:rPr>
                <w:rFonts w:ascii="Arial" w:hAnsi="Arial" w:cs="Arial"/>
                <w:sz w:val="22"/>
                <w:szCs w:val="22"/>
                <w:lang w:eastAsia="pl-PL"/>
              </w:rPr>
              <w:t xml:space="preserve">z 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uczniami </w:t>
            </w:r>
            <w:r w:rsidRPr="009A6E4E">
              <w:rPr>
                <w:rFonts w:ascii="Arial" w:hAnsi="Arial" w:cs="Arial"/>
                <w:sz w:val="22"/>
                <w:szCs w:val="22"/>
                <w:lang w:eastAsia="pl-PL"/>
              </w:rPr>
              <w:t>ze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Pr="009A6E4E">
              <w:rPr>
                <w:rFonts w:ascii="Arial" w:hAnsi="Arial" w:cs="Arial"/>
                <w:sz w:val="22"/>
                <w:szCs w:val="22"/>
                <w:lang w:eastAsia="pl-PL"/>
              </w:rPr>
              <w:t xml:space="preserve">spektrum autyzmu, 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w tym: </w:t>
            </w:r>
            <w:r w:rsidRPr="009A6E4E">
              <w:rPr>
                <w:rFonts w:ascii="Arial" w:hAnsi="Arial" w:cs="Arial"/>
                <w:sz w:val="22"/>
                <w:szCs w:val="22"/>
                <w:lang w:eastAsia="pl-PL"/>
              </w:rPr>
              <w:t>rozpoznawania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ich </w:t>
            </w:r>
            <w:r w:rsidRPr="009A6E4E">
              <w:rPr>
                <w:rFonts w:ascii="Arial" w:hAnsi="Arial" w:cs="Arial"/>
                <w:sz w:val="22"/>
                <w:szCs w:val="22"/>
                <w:lang w:eastAsia="pl-PL"/>
              </w:rPr>
              <w:t>potrzeb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, </w:t>
            </w:r>
            <w:r w:rsidRPr="009A6E4E">
              <w:rPr>
                <w:rFonts w:ascii="Arial" w:hAnsi="Arial" w:cs="Arial"/>
                <w:sz w:val="22"/>
                <w:szCs w:val="22"/>
                <w:lang w:eastAsia="pl-PL"/>
              </w:rPr>
              <w:t>tworzenia wspierającego środowiska szkolnego, sprzyjającego ich rozwojowi i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integracji społecznej. W</w:t>
            </w:r>
            <w:r w:rsidRPr="009A6E4E">
              <w:rPr>
                <w:rFonts w:ascii="Arial" w:hAnsi="Arial" w:cs="Arial"/>
                <w:sz w:val="22"/>
                <w:szCs w:val="22"/>
                <w:lang w:eastAsia="pl-PL"/>
              </w:rPr>
              <w:t>ykształcenie umiejętności efektywnej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Pr="009A6E4E">
              <w:rPr>
                <w:rFonts w:ascii="Arial" w:hAnsi="Arial" w:cs="Arial"/>
                <w:sz w:val="22"/>
                <w:szCs w:val="22"/>
                <w:lang w:eastAsia="pl-PL"/>
              </w:rPr>
              <w:t xml:space="preserve">współpracy i komunikacji z rodzicami 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>uczniów</w:t>
            </w:r>
            <w:r w:rsidRPr="009A6E4E">
              <w:rPr>
                <w:rFonts w:ascii="Arial" w:hAnsi="Arial" w:cs="Arial"/>
                <w:sz w:val="22"/>
                <w:szCs w:val="22"/>
                <w:lang w:eastAsia="pl-PL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>Rozwinięcie kompetencji</w:t>
            </w:r>
            <w:r w:rsidRPr="009A6E4E">
              <w:rPr>
                <w:rFonts w:ascii="Arial" w:hAnsi="Arial" w:cs="Arial"/>
                <w:sz w:val="22"/>
                <w:szCs w:val="22"/>
                <w:lang w:eastAsia="pl-PL"/>
              </w:rPr>
              <w:t xml:space="preserve"> w zakresie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Pr="009A6E4E">
              <w:rPr>
                <w:rFonts w:ascii="Arial" w:hAnsi="Arial" w:cs="Arial"/>
                <w:sz w:val="22"/>
                <w:szCs w:val="22"/>
                <w:lang w:eastAsia="pl-PL"/>
              </w:rPr>
              <w:t xml:space="preserve">pewnego 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  <w:r w:rsidRPr="009A6E4E">
              <w:rPr>
                <w:rFonts w:ascii="Arial" w:hAnsi="Arial" w:cs="Arial"/>
                <w:sz w:val="22"/>
                <w:szCs w:val="22"/>
                <w:lang w:eastAsia="pl-PL"/>
              </w:rPr>
              <w:t>i skutecznego prezentowania się przed grupą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, </w:t>
            </w:r>
            <w:r w:rsidRPr="009A6E4E">
              <w:rPr>
                <w:rFonts w:ascii="Arial" w:hAnsi="Arial" w:cs="Arial"/>
                <w:sz w:val="22"/>
                <w:szCs w:val="22"/>
                <w:lang w:eastAsia="pl-PL"/>
              </w:rPr>
              <w:t>radzenia sobie ze str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>esem oraz angażowania słuchaczy. Wzmocnienie roli wychowawcy jako lidera klasy</w:t>
            </w:r>
            <w:r w:rsidRPr="009A6E4E">
              <w:rPr>
                <w:rFonts w:ascii="Arial" w:hAnsi="Arial" w:cs="Arial"/>
                <w:sz w:val="22"/>
                <w:szCs w:val="22"/>
                <w:lang w:eastAsia="pl-PL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Nabycie umiejętności  w zakresie </w:t>
            </w:r>
            <w:r w:rsidRPr="009A6E4E">
              <w:rPr>
                <w:rFonts w:ascii="Arial" w:hAnsi="Arial" w:cs="Arial"/>
                <w:sz w:val="22"/>
                <w:szCs w:val="22"/>
                <w:lang w:eastAsia="pl-PL"/>
              </w:rPr>
              <w:t>planowania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Pr="009A6E4E">
              <w:rPr>
                <w:rFonts w:ascii="Arial" w:hAnsi="Arial" w:cs="Arial"/>
                <w:sz w:val="22"/>
                <w:szCs w:val="22"/>
                <w:lang w:eastAsia="pl-PL"/>
              </w:rPr>
              <w:t>inspirujących lekcji wychowawczych, wspierają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>cych</w:t>
            </w:r>
            <w:r w:rsidRPr="009A6E4E">
              <w:rPr>
                <w:rFonts w:ascii="Arial" w:hAnsi="Arial" w:cs="Arial"/>
                <w:sz w:val="22"/>
                <w:szCs w:val="22"/>
                <w:lang w:eastAsia="pl-PL"/>
              </w:rPr>
              <w:t xml:space="preserve"> integrację, samodzielność i pozytywne relacje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Pr="009A6E4E">
              <w:rPr>
                <w:rFonts w:ascii="Arial" w:hAnsi="Arial" w:cs="Arial"/>
                <w:sz w:val="22"/>
                <w:szCs w:val="22"/>
                <w:lang w:eastAsia="pl-PL"/>
              </w:rPr>
              <w:t>w grupie.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Nabycie wiedzy </w:t>
            </w:r>
            <w:r w:rsidRPr="009A6E4E">
              <w:rPr>
                <w:rFonts w:ascii="Arial" w:hAnsi="Arial" w:cs="Arial"/>
                <w:sz w:val="22"/>
                <w:szCs w:val="22"/>
                <w:lang w:eastAsia="pl-PL"/>
              </w:rPr>
              <w:t xml:space="preserve">o prawach 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uczniów, </w:t>
            </w:r>
            <w:r w:rsidRPr="009A6E4E">
              <w:rPr>
                <w:rFonts w:ascii="Arial" w:hAnsi="Arial" w:cs="Arial"/>
                <w:sz w:val="22"/>
                <w:szCs w:val="22"/>
                <w:lang w:eastAsia="pl-PL"/>
              </w:rPr>
              <w:t xml:space="preserve">zasadach bezpiecznego korzystania 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  <w:r w:rsidRPr="009A6E4E">
              <w:rPr>
                <w:rFonts w:ascii="Arial" w:hAnsi="Arial" w:cs="Arial"/>
                <w:sz w:val="22"/>
                <w:szCs w:val="22"/>
                <w:lang w:eastAsia="pl-PL"/>
              </w:rPr>
              <w:t>z technologii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, </w:t>
            </w:r>
            <w:r w:rsidRPr="009A6E4E">
              <w:rPr>
                <w:rFonts w:ascii="Arial" w:hAnsi="Arial" w:cs="Arial"/>
                <w:sz w:val="22"/>
                <w:szCs w:val="22"/>
                <w:lang w:eastAsia="pl-PL"/>
              </w:rPr>
              <w:t>budowania relacji opartych na szacunku i ochronie prywatności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>.</w:t>
            </w:r>
          </w:p>
        </w:tc>
      </w:tr>
      <w:tr w:rsidR="00940C37" w:rsidRPr="00080BF6" w14:paraId="35066B60" w14:textId="77777777" w:rsidTr="00055B83">
        <w:trPr>
          <w:jc w:val="center"/>
        </w:trPr>
        <w:tc>
          <w:tcPr>
            <w:tcW w:w="2547" w:type="dxa"/>
          </w:tcPr>
          <w:p w14:paraId="5BAF7893" w14:textId="77777777" w:rsidR="00940C37" w:rsidRPr="00080BF6" w:rsidRDefault="00940C37" w:rsidP="00055B83">
            <w:pPr>
              <w:suppressAutoHyphens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080BF6">
              <w:rPr>
                <w:rFonts w:ascii="Arial" w:hAnsi="Arial" w:cs="Arial"/>
                <w:sz w:val="22"/>
                <w:szCs w:val="22"/>
              </w:rPr>
              <w:t>Minimalny zakres programu</w:t>
            </w:r>
          </w:p>
        </w:tc>
        <w:tc>
          <w:tcPr>
            <w:tcW w:w="5953" w:type="dxa"/>
          </w:tcPr>
          <w:p w14:paraId="463573C2" w14:textId="553049E4" w:rsidR="009A6E4E" w:rsidRPr="009A6E4E" w:rsidRDefault="009A6E4E" w:rsidP="009A6E4E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9A6E4E">
              <w:rPr>
                <w:rFonts w:ascii="Arial" w:hAnsi="Arial" w:cs="Arial"/>
                <w:sz w:val="22"/>
                <w:szCs w:val="22"/>
                <w:lang w:eastAsia="pl-PL"/>
              </w:rPr>
              <w:t>1. Praca z dzieckiem ze spektrum autyzmu do efektywnej pracy z U ze</w:t>
            </w:r>
          </w:p>
          <w:p w14:paraId="0BA6AC33" w14:textId="77777777" w:rsidR="009A6E4E" w:rsidRPr="009A6E4E" w:rsidRDefault="009A6E4E" w:rsidP="009A6E4E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9A6E4E">
              <w:rPr>
                <w:rFonts w:ascii="Arial" w:hAnsi="Arial" w:cs="Arial"/>
                <w:sz w:val="22"/>
                <w:szCs w:val="22"/>
                <w:lang w:eastAsia="pl-PL"/>
              </w:rPr>
              <w:t>spektrum autyzmu, rozwijając umiejętności dostosowania metod i komunikacji. Uczy rozpoznawania</w:t>
            </w:r>
          </w:p>
          <w:p w14:paraId="1428E863" w14:textId="77777777" w:rsidR="009A6E4E" w:rsidRPr="009A6E4E" w:rsidRDefault="009A6E4E" w:rsidP="009A6E4E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9A6E4E">
              <w:rPr>
                <w:rFonts w:ascii="Arial" w:hAnsi="Arial" w:cs="Arial"/>
                <w:sz w:val="22"/>
                <w:szCs w:val="22"/>
                <w:lang w:eastAsia="pl-PL"/>
              </w:rPr>
              <w:t>potrzeb tych U oraz tworzenia wspierającego środowiska szkolnego, sprzyjającego ich rozwojowi i</w:t>
            </w:r>
          </w:p>
          <w:p w14:paraId="0067D8DD" w14:textId="77777777" w:rsidR="009A6E4E" w:rsidRPr="009A6E4E" w:rsidRDefault="009A6E4E" w:rsidP="009A6E4E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9A6E4E">
              <w:rPr>
                <w:rFonts w:ascii="Arial" w:hAnsi="Arial" w:cs="Arial"/>
                <w:sz w:val="22"/>
                <w:szCs w:val="22"/>
                <w:lang w:eastAsia="pl-PL"/>
              </w:rPr>
              <w:t>integracji społ.</w:t>
            </w:r>
          </w:p>
          <w:p w14:paraId="2AF740EC" w14:textId="77777777" w:rsidR="009A6E4E" w:rsidRPr="009A6E4E" w:rsidRDefault="009A6E4E" w:rsidP="009A6E4E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9A6E4E">
              <w:rPr>
                <w:rFonts w:ascii="Arial" w:hAnsi="Arial" w:cs="Arial"/>
                <w:sz w:val="22"/>
                <w:szCs w:val="22"/>
                <w:lang w:eastAsia="pl-PL"/>
              </w:rPr>
              <w:t>2. Jak budować mosty z rodzicami naszych uczniów? Cel: wykształcenie umiejętności efektywnej</w:t>
            </w:r>
          </w:p>
          <w:p w14:paraId="6A825EC5" w14:textId="77777777" w:rsidR="009A6E4E" w:rsidRPr="009A6E4E" w:rsidRDefault="009A6E4E" w:rsidP="009A6E4E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9A6E4E">
              <w:rPr>
                <w:rFonts w:ascii="Arial" w:hAnsi="Arial" w:cs="Arial"/>
                <w:sz w:val="22"/>
                <w:szCs w:val="22"/>
                <w:lang w:eastAsia="pl-PL"/>
              </w:rPr>
              <w:t>współpracy i komunikacji z rodzicami U. N poznają strategie budowania zaufania, wspólnego</w:t>
            </w:r>
          </w:p>
          <w:p w14:paraId="267AAD45" w14:textId="77777777" w:rsidR="009A6E4E" w:rsidRPr="009A6E4E" w:rsidRDefault="009A6E4E" w:rsidP="009A6E4E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9A6E4E">
              <w:rPr>
                <w:rFonts w:ascii="Arial" w:hAnsi="Arial" w:cs="Arial"/>
                <w:sz w:val="22"/>
                <w:szCs w:val="22"/>
                <w:lang w:eastAsia="pl-PL"/>
              </w:rPr>
              <w:t>rozwiązywania problemów oraz tworzenia partnerskich relacji, które wspierają rozwój U i</w:t>
            </w:r>
          </w:p>
          <w:p w14:paraId="4B55F3A7" w14:textId="77777777" w:rsidR="009A6E4E" w:rsidRPr="009A6E4E" w:rsidRDefault="009A6E4E" w:rsidP="009A6E4E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9A6E4E">
              <w:rPr>
                <w:rFonts w:ascii="Arial" w:hAnsi="Arial" w:cs="Arial"/>
                <w:sz w:val="22"/>
                <w:szCs w:val="22"/>
                <w:lang w:eastAsia="pl-PL"/>
              </w:rPr>
              <w:t>wzmacniają zaangażowanie rodziców w edukację.</w:t>
            </w:r>
          </w:p>
          <w:p w14:paraId="3B71215D" w14:textId="77777777" w:rsidR="009A6E4E" w:rsidRPr="009A6E4E" w:rsidRDefault="009A6E4E" w:rsidP="009A6E4E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9A6E4E">
              <w:rPr>
                <w:rFonts w:ascii="Arial" w:hAnsi="Arial" w:cs="Arial"/>
                <w:sz w:val="22"/>
                <w:szCs w:val="22"/>
                <w:lang w:eastAsia="pl-PL"/>
              </w:rPr>
              <w:t>3. Sztuka wystąpień publicznych – krótki kurs dla każdego. Moduł rozwinie kompetencje w zakresie</w:t>
            </w:r>
          </w:p>
          <w:p w14:paraId="7E19C280" w14:textId="77777777" w:rsidR="009A6E4E" w:rsidRPr="009A6E4E" w:rsidRDefault="009A6E4E" w:rsidP="009A6E4E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9A6E4E">
              <w:rPr>
                <w:rFonts w:ascii="Arial" w:hAnsi="Arial" w:cs="Arial"/>
                <w:sz w:val="22"/>
                <w:szCs w:val="22"/>
                <w:lang w:eastAsia="pl-PL"/>
              </w:rPr>
              <w:t>pewnego i skutecznego prezentowania się przed grupą. Uczy technik przygotowania i prowadzenia</w:t>
            </w:r>
          </w:p>
          <w:p w14:paraId="3D47A0E9" w14:textId="77777777" w:rsidR="009A6E4E" w:rsidRPr="009A6E4E" w:rsidRDefault="009A6E4E" w:rsidP="009A6E4E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9A6E4E">
              <w:rPr>
                <w:rFonts w:ascii="Arial" w:hAnsi="Arial" w:cs="Arial"/>
                <w:sz w:val="22"/>
                <w:szCs w:val="22"/>
                <w:lang w:eastAsia="pl-PL"/>
              </w:rPr>
              <w:t>wystąpień, radzenia sobie ze stresem oraz angażowania słuchaczy, co wzmacnia przekaz i buduje</w:t>
            </w:r>
          </w:p>
          <w:p w14:paraId="7FF4E095" w14:textId="77777777" w:rsidR="009A6E4E" w:rsidRPr="009A6E4E" w:rsidRDefault="009A6E4E" w:rsidP="009A6E4E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9A6E4E">
              <w:rPr>
                <w:rFonts w:ascii="Arial" w:hAnsi="Arial" w:cs="Arial"/>
                <w:sz w:val="22"/>
                <w:szCs w:val="22"/>
                <w:lang w:eastAsia="pl-PL"/>
              </w:rPr>
              <w:t>profesjonalny wizerunek N.</w:t>
            </w:r>
          </w:p>
          <w:p w14:paraId="7058C171" w14:textId="77777777" w:rsidR="009A6E4E" w:rsidRPr="009A6E4E" w:rsidRDefault="009A6E4E" w:rsidP="009A6E4E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9A6E4E">
              <w:rPr>
                <w:rFonts w:ascii="Arial" w:hAnsi="Arial" w:cs="Arial"/>
                <w:sz w:val="22"/>
                <w:szCs w:val="22"/>
                <w:lang w:eastAsia="pl-PL"/>
              </w:rPr>
              <w:t xml:space="preserve">4. Być (nie)zwykłym wychowawcą... Moduł skupia się na </w:t>
            </w:r>
            <w:r w:rsidRPr="009A6E4E">
              <w:rPr>
                <w:rFonts w:ascii="Arial" w:hAnsi="Arial" w:cs="Arial"/>
                <w:sz w:val="22"/>
                <w:szCs w:val="22"/>
                <w:lang w:eastAsia="pl-PL"/>
              </w:rPr>
              <w:lastRenderedPageBreak/>
              <w:t>roli wychowawcy jako lidera klasy,</w:t>
            </w:r>
          </w:p>
          <w:p w14:paraId="1801FC12" w14:textId="77777777" w:rsidR="009A6E4E" w:rsidRPr="009A6E4E" w:rsidRDefault="009A6E4E" w:rsidP="009A6E4E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9A6E4E">
              <w:rPr>
                <w:rFonts w:ascii="Arial" w:hAnsi="Arial" w:cs="Arial"/>
                <w:sz w:val="22"/>
                <w:szCs w:val="22"/>
                <w:lang w:eastAsia="pl-PL"/>
              </w:rPr>
              <w:t>rozwijaniu przywództwa oraz kompetencji społeczno-emocjonalnych uczniów. Uczy planowania</w:t>
            </w:r>
          </w:p>
          <w:p w14:paraId="1F30074C" w14:textId="77777777" w:rsidR="009A6E4E" w:rsidRPr="009A6E4E" w:rsidRDefault="009A6E4E" w:rsidP="009A6E4E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9A6E4E">
              <w:rPr>
                <w:rFonts w:ascii="Arial" w:hAnsi="Arial" w:cs="Arial"/>
                <w:sz w:val="22"/>
                <w:szCs w:val="22"/>
                <w:lang w:eastAsia="pl-PL"/>
              </w:rPr>
              <w:t>inspirujących lekcji wychowawczych, które wspierają integrację, samodzielność i pozytywne relacje</w:t>
            </w:r>
          </w:p>
          <w:p w14:paraId="333FFEF7" w14:textId="77777777" w:rsidR="00940C37" w:rsidRPr="009A6E4E" w:rsidRDefault="009A6E4E" w:rsidP="009A6E4E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9A6E4E">
              <w:rPr>
                <w:rFonts w:ascii="Arial" w:hAnsi="Arial" w:cs="Arial"/>
                <w:sz w:val="22"/>
                <w:szCs w:val="22"/>
                <w:lang w:eastAsia="pl-PL"/>
              </w:rPr>
              <w:t>w grupie.</w:t>
            </w:r>
          </w:p>
          <w:p w14:paraId="25D84786" w14:textId="77777777" w:rsidR="009A6E4E" w:rsidRPr="009A6E4E" w:rsidRDefault="009A6E4E" w:rsidP="009A6E4E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9A6E4E">
              <w:rPr>
                <w:rFonts w:ascii="Arial" w:hAnsi="Arial" w:cs="Arial"/>
                <w:sz w:val="22"/>
                <w:szCs w:val="22"/>
                <w:lang w:eastAsia="pl-PL"/>
              </w:rPr>
              <w:t>5. Wychowawca jako rzecznik praw ucznia w kontekście relacji i cyfrowego bezpieczeństwa. Moduł</w:t>
            </w:r>
          </w:p>
          <w:p w14:paraId="753CB7A5" w14:textId="77777777" w:rsidR="009A6E4E" w:rsidRPr="009A6E4E" w:rsidRDefault="009A6E4E" w:rsidP="009A6E4E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9A6E4E">
              <w:rPr>
                <w:rFonts w:ascii="Arial" w:hAnsi="Arial" w:cs="Arial"/>
                <w:sz w:val="22"/>
                <w:szCs w:val="22"/>
                <w:lang w:eastAsia="pl-PL"/>
              </w:rPr>
              <w:t>wyposaża N w wiedzę o prawach U oraz zasadach bezpiecznego korzystania z technologii. Uczy</w:t>
            </w:r>
          </w:p>
          <w:p w14:paraId="355E1839" w14:textId="77777777" w:rsidR="009A6E4E" w:rsidRPr="009A6E4E" w:rsidRDefault="009A6E4E" w:rsidP="009A6E4E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9A6E4E">
              <w:rPr>
                <w:rFonts w:ascii="Arial" w:hAnsi="Arial" w:cs="Arial"/>
                <w:sz w:val="22"/>
                <w:szCs w:val="22"/>
                <w:lang w:eastAsia="pl-PL"/>
              </w:rPr>
              <w:t>budowania relacji opartych na szacunku i ochronie prywatności, jednocześnie promując</w:t>
            </w:r>
          </w:p>
          <w:p w14:paraId="75B17C9C" w14:textId="75D4101B" w:rsidR="009A6E4E" w:rsidRPr="00080BF6" w:rsidRDefault="009A6E4E" w:rsidP="009A6E4E">
            <w:pPr>
              <w:suppressAutoHyphens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9A6E4E">
              <w:rPr>
                <w:rFonts w:ascii="Arial" w:hAnsi="Arial" w:cs="Arial"/>
                <w:sz w:val="22"/>
                <w:szCs w:val="22"/>
                <w:lang w:eastAsia="pl-PL"/>
              </w:rPr>
              <w:t>odpowiedzialne i świadome zachowania w cyfrowym świecie.</w:t>
            </w:r>
          </w:p>
        </w:tc>
      </w:tr>
    </w:tbl>
    <w:p w14:paraId="19E04793" w14:textId="77777777" w:rsidR="00940C37" w:rsidRPr="00080BF6" w:rsidRDefault="00940C37">
      <w:pPr>
        <w:rPr>
          <w:rFonts w:ascii="Arial" w:hAnsi="Arial" w:cs="Arial"/>
          <w:sz w:val="22"/>
          <w:szCs w:val="22"/>
        </w:rPr>
      </w:pPr>
    </w:p>
    <w:sectPr w:rsidR="00940C37" w:rsidRPr="00080BF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ADF8D4" w14:textId="77777777" w:rsidR="000E7E4E" w:rsidRDefault="000E7E4E" w:rsidP="00C1348D">
      <w:r>
        <w:separator/>
      </w:r>
    </w:p>
  </w:endnote>
  <w:endnote w:type="continuationSeparator" w:id="0">
    <w:p w14:paraId="14F75EB8" w14:textId="77777777" w:rsidR="000E7E4E" w:rsidRDefault="000E7E4E" w:rsidP="00C13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CB39FF" w14:textId="77777777" w:rsidR="000E7E4E" w:rsidRDefault="000E7E4E" w:rsidP="00C1348D">
      <w:r>
        <w:separator/>
      </w:r>
    </w:p>
  </w:footnote>
  <w:footnote w:type="continuationSeparator" w:id="0">
    <w:p w14:paraId="4BAD9F9C" w14:textId="77777777" w:rsidR="000E7E4E" w:rsidRDefault="000E7E4E" w:rsidP="00C134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AF5338" w14:textId="75C52C8D" w:rsidR="00055B83" w:rsidRDefault="00055B83">
    <w:pPr>
      <w:pStyle w:val="Nagwek"/>
    </w:pPr>
    <w:r>
      <w:rPr>
        <w:noProof/>
        <w:lang w:eastAsia="pl-PL"/>
      </w:rPr>
      <w:drawing>
        <wp:inline distT="0" distB="0" distL="0" distR="0" wp14:anchorId="284B0B4B" wp14:editId="19DEE898">
          <wp:extent cx="5760720" cy="911860"/>
          <wp:effectExtent l="0" t="0" r="0" b="2540"/>
          <wp:docPr id="65104356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1043568" name="Obraz 6510435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11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4DC2"/>
    <w:multiLevelType w:val="hybridMultilevel"/>
    <w:tmpl w:val="298A1F5C"/>
    <w:lvl w:ilvl="0" w:tplc="DFCC53B4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0160556">
      <w:start w:val="2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47BCA"/>
    <w:multiLevelType w:val="hybridMultilevel"/>
    <w:tmpl w:val="298A1F5C"/>
    <w:lvl w:ilvl="0" w:tplc="DFCC53B4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0160556">
      <w:start w:val="2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F12D4"/>
    <w:multiLevelType w:val="hybridMultilevel"/>
    <w:tmpl w:val="26607512"/>
    <w:lvl w:ilvl="0" w:tplc="04150001">
      <w:start w:val="1"/>
      <w:numFmt w:val="bullet"/>
      <w:lvlText w:val=""/>
      <w:lvlJc w:val="left"/>
      <w:pPr>
        <w:ind w:left="13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3">
    <w:nsid w:val="21253BCF"/>
    <w:multiLevelType w:val="hybridMultilevel"/>
    <w:tmpl w:val="1D04A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A25F6F"/>
    <w:multiLevelType w:val="hybridMultilevel"/>
    <w:tmpl w:val="298A1F5C"/>
    <w:lvl w:ilvl="0" w:tplc="DFCC53B4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0160556">
      <w:start w:val="2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052785"/>
    <w:multiLevelType w:val="hybridMultilevel"/>
    <w:tmpl w:val="9E7446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A80D81"/>
    <w:multiLevelType w:val="hybridMultilevel"/>
    <w:tmpl w:val="1D04A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4D30E7"/>
    <w:multiLevelType w:val="hybridMultilevel"/>
    <w:tmpl w:val="B49C420E"/>
    <w:lvl w:ilvl="0" w:tplc="B7E09276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976860"/>
    <w:multiLevelType w:val="hybridMultilevel"/>
    <w:tmpl w:val="F1E81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E34D4B"/>
    <w:multiLevelType w:val="hybridMultilevel"/>
    <w:tmpl w:val="298A1F5C"/>
    <w:lvl w:ilvl="0" w:tplc="DFCC53B4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0160556">
      <w:start w:val="2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FC6B8F"/>
    <w:multiLevelType w:val="hybridMultilevel"/>
    <w:tmpl w:val="298A1F5C"/>
    <w:lvl w:ilvl="0" w:tplc="DFCC53B4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0160556">
      <w:start w:val="2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1D515A"/>
    <w:multiLevelType w:val="hybridMultilevel"/>
    <w:tmpl w:val="61FEB6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D42447D"/>
    <w:multiLevelType w:val="hybridMultilevel"/>
    <w:tmpl w:val="742A04C0"/>
    <w:lvl w:ilvl="0" w:tplc="04150001">
      <w:start w:val="1"/>
      <w:numFmt w:val="bullet"/>
      <w:lvlText w:val=""/>
      <w:lvlJc w:val="left"/>
      <w:pPr>
        <w:ind w:left="13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13">
    <w:nsid w:val="42C83CD7"/>
    <w:multiLevelType w:val="hybridMultilevel"/>
    <w:tmpl w:val="819A99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C85DF3"/>
    <w:multiLevelType w:val="hybridMultilevel"/>
    <w:tmpl w:val="7400C70A"/>
    <w:lvl w:ilvl="0" w:tplc="3C96B53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Calibri" w:eastAsia="Times New Roman" w:hAnsi="Calibri" w:cs="Calibri"/>
      </w:rPr>
    </w:lvl>
    <w:lvl w:ilvl="1" w:tplc="0415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5">
    <w:nsid w:val="4B5A032D"/>
    <w:multiLevelType w:val="hybridMultilevel"/>
    <w:tmpl w:val="0AAE2A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630BA4"/>
    <w:multiLevelType w:val="hybridMultilevel"/>
    <w:tmpl w:val="9DFA0A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0C309F"/>
    <w:multiLevelType w:val="hybridMultilevel"/>
    <w:tmpl w:val="A1560CDC"/>
    <w:lvl w:ilvl="0" w:tplc="7B4A4E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11"/>
  </w:num>
  <w:num w:numId="4">
    <w:abstractNumId w:val="2"/>
  </w:num>
  <w:num w:numId="5">
    <w:abstractNumId w:val="13"/>
  </w:num>
  <w:num w:numId="6">
    <w:abstractNumId w:val="8"/>
  </w:num>
  <w:num w:numId="7">
    <w:abstractNumId w:val="12"/>
  </w:num>
  <w:num w:numId="8">
    <w:abstractNumId w:val="5"/>
  </w:num>
  <w:num w:numId="9">
    <w:abstractNumId w:val="16"/>
  </w:num>
  <w:num w:numId="10">
    <w:abstractNumId w:val="3"/>
  </w:num>
  <w:num w:numId="11">
    <w:abstractNumId w:val="17"/>
  </w:num>
  <w:num w:numId="12">
    <w:abstractNumId w:val="6"/>
  </w:num>
  <w:num w:numId="13">
    <w:abstractNumId w:val="10"/>
  </w:num>
  <w:num w:numId="14">
    <w:abstractNumId w:val="4"/>
  </w:num>
  <w:num w:numId="15">
    <w:abstractNumId w:val="7"/>
  </w:num>
  <w:num w:numId="16">
    <w:abstractNumId w:val="1"/>
  </w:num>
  <w:num w:numId="17">
    <w:abstractNumId w:val="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48D"/>
    <w:rsid w:val="00017AFE"/>
    <w:rsid w:val="00053573"/>
    <w:rsid w:val="00055B83"/>
    <w:rsid w:val="00080BF6"/>
    <w:rsid w:val="0009724F"/>
    <w:rsid w:val="000E7E4E"/>
    <w:rsid w:val="00123AAD"/>
    <w:rsid w:val="001358D8"/>
    <w:rsid w:val="00152E19"/>
    <w:rsid w:val="001845BC"/>
    <w:rsid w:val="001A6C96"/>
    <w:rsid w:val="001B1230"/>
    <w:rsid w:val="001C7569"/>
    <w:rsid w:val="00221099"/>
    <w:rsid w:val="00260FCB"/>
    <w:rsid w:val="00290C59"/>
    <w:rsid w:val="002B4AF8"/>
    <w:rsid w:val="002D3E0C"/>
    <w:rsid w:val="00305D05"/>
    <w:rsid w:val="0031490F"/>
    <w:rsid w:val="0032447A"/>
    <w:rsid w:val="00327C5C"/>
    <w:rsid w:val="0035168E"/>
    <w:rsid w:val="0051564B"/>
    <w:rsid w:val="00573FB2"/>
    <w:rsid w:val="005A2929"/>
    <w:rsid w:val="005B064A"/>
    <w:rsid w:val="005E6622"/>
    <w:rsid w:val="00615BBD"/>
    <w:rsid w:val="00626CDB"/>
    <w:rsid w:val="00682F6A"/>
    <w:rsid w:val="00695F72"/>
    <w:rsid w:val="006D6586"/>
    <w:rsid w:val="006E49D8"/>
    <w:rsid w:val="00744B4D"/>
    <w:rsid w:val="007533E6"/>
    <w:rsid w:val="00792D37"/>
    <w:rsid w:val="007C6FD0"/>
    <w:rsid w:val="00876AEB"/>
    <w:rsid w:val="008F6A0C"/>
    <w:rsid w:val="00922E7B"/>
    <w:rsid w:val="00940C37"/>
    <w:rsid w:val="00941A1E"/>
    <w:rsid w:val="009A6E4E"/>
    <w:rsid w:val="009C043B"/>
    <w:rsid w:val="00A0459E"/>
    <w:rsid w:val="00A20A94"/>
    <w:rsid w:val="00A42CD4"/>
    <w:rsid w:val="00AB0E19"/>
    <w:rsid w:val="00B40173"/>
    <w:rsid w:val="00B4547A"/>
    <w:rsid w:val="00B839E3"/>
    <w:rsid w:val="00BC0F3F"/>
    <w:rsid w:val="00C1348D"/>
    <w:rsid w:val="00C72E37"/>
    <w:rsid w:val="00E52D4D"/>
    <w:rsid w:val="00E540A6"/>
    <w:rsid w:val="00E86FA5"/>
    <w:rsid w:val="00F27FF3"/>
    <w:rsid w:val="00F36F11"/>
    <w:rsid w:val="00F47AC7"/>
    <w:rsid w:val="00FA79DA"/>
    <w:rsid w:val="00FD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3835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6E4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34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3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34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34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34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34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34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34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34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34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34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34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348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348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348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348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348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348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34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3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34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3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3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348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348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348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34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348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348D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134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1348D"/>
  </w:style>
  <w:style w:type="paragraph" w:styleId="Stopka">
    <w:name w:val="footer"/>
    <w:basedOn w:val="Normalny"/>
    <w:link w:val="StopkaZnak"/>
    <w:uiPriority w:val="99"/>
    <w:unhideWhenUsed/>
    <w:rsid w:val="00C134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1348D"/>
  </w:style>
  <w:style w:type="table" w:styleId="Tabela-Siatka">
    <w:name w:val="Table Grid"/>
    <w:basedOn w:val="Standardowy"/>
    <w:uiPriority w:val="39"/>
    <w:rsid w:val="00C13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80B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0BF6"/>
    <w:rPr>
      <w:rFonts w:ascii="Tahoma" w:eastAsia="Times New Roman" w:hAnsi="Tahoma" w:cs="Tahoma"/>
      <w:kern w:val="0"/>
      <w:sz w:val="16"/>
      <w:szCs w:val="16"/>
      <w:lang w:eastAsia="ar-SA"/>
      <w14:ligatures w14:val="none"/>
    </w:rPr>
  </w:style>
  <w:style w:type="character" w:styleId="Pogrubienie">
    <w:name w:val="Strong"/>
    <w:basedOn w:val="Domylnaczcionkaakapitu"/>
    <w:uiPriority w:val="22"/>
    <w:qFormat/>
    <w:rsid w:val="006D6586"/>
    <w:rPr>
      <w:b/>
      <w:bCs/>
    </w:rPr>
  </w:style>
  <w:style w:type="paragraph" w:styleId="NormalnyWeb">
    <w:name w:val="Normal (Web)"/>
    <w:basedOn w:val="Normalny"/>
    <w:uiPriority w:val="99"/>
    <w:unhideWhenUsed/>
    <w:rsid w:val="0051564B"/>
    <w:pPr>
      <w:suppressAutoHyphens w:val="0"/>
      <w:spacing w:before="100" w:beforeAutospacing="1" w:after="100" w:afterAutospacing="1"/>
    </w:pPr>
    <w:rPr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6E4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34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3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34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34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34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34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34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34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34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34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34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34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348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348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348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348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348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348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34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3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34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3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3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348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348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348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34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348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348D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134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1348D"/>
  </w:style>
  <w:style w:type="paragraph" w:styleId="Stopka">
    <w:name w:val="footer"/>
    <w:basedOn w:val="Normalny"/>
    <w:link w:val="StopkaZnak"/>
    <w:uiPriority w:val="99"/>
    <w:unhideWhenUsed/>
    <w:rsid w:val="00C134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1348D"/>
  </w:style>
  <w:style w:type="table" w:styleId="Tabela-Siatka">
    <w:name w:val="Table Grid"/>
    <w:basedOn w:val="Standardowy"/>
    <w:uiPriority w:val="39"/>
    <w:rsid w:val="00C13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80B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0BF6"/>
    <w:rPr>
      <w:rFonts w:ascii="Tahoma" w:eastAsia="Times New Roman" w:hAnsi="Tahoma" w:cs="Tahoma"/>
      <w:kern w:val="0"/>
      <w:sz w:val="16"/>
      <w:szCs w:val="16"/>
      <w:lang w:eastAsia="ar-SA"/>
      <w14:ligatures w14:val="none"/>
    </w:rPr>
  </w:style>
  <w:style w:type="character" w:styleId="Pogrubienie">
    <w:name w:val="Strong"/>
    <w:basedOn w:val="Domylnaczcionkaakapitu"/>
    <w:uiPriority w:val="22"/>
    <w:qFormat/>
    <w:rsid w:val="006D6586"/>
    <w:rPr>
      <w:b/>
      <w:bCs/>
    </w:rPr>
  </w:style>
  <w:style w:type="paragraph" w:styleId="NormalnyWeb">
    <w:name w:val="Normal (Web)"/>
    <w:basedOn w:val="Normalny"/>
    <w:uiPriority w:val="99"/>
    <w:unhideWhenUsed/>
    <w:rsid w:val="0051564B"/>
    <w:pPr>
      <w:suppressAutoHyphens w:val="0"/>
      <w:spacing w:before="100" w:beforeAutospacing="1" w:after="100" w:afterAutospacing="1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4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25</Pages>
  <Words>6967</Words>
  <Characters>41804</Characters>
  <Application>Microsoft Office Word</Application>
  <DocSecurity>0</DocSecurity>
  <Lines>348</Lines>
  <Paragraphs>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alicja@grupaprimus.pl</dc:creator>
  <cp:lastModifiedBy>User</cp:lastModifiedBy>
  <cp:revision>17</cp:revision>
  <dcterms:created xsi:type="dcterms:W3CDTF">2025-11-07T09:16:00Z</dcterms:created>
  <dcterms:modified xsi:type="dcterms:W3CDTF">2025-11-07T12:48:00Z</dcterms:modified>
</cp:coreProperties>
</file>